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C56AC" w:rsidRPr="000C56AC" w:rsidRDefault="000C56AC" w:rsidP="000C56AC">
      <w:pPr>
        <w:spacing w:after="0" w:line="240" w:lineRule="auto"/>
        <w:jc w:val="center"/>
        <w:rPr>
          <w:rFonts w:eastAsia="Times New Roman" w:cs="Times New Roman"/>
          <w:szCs w:val="24"/>
          <w:lang w:eastAsia="ro-RO"/>
        </w:rPr>
      </w:pPr>
      <w:r w:rsidRPr="000C56AC">
        <w:rPr>
          <w:rFonts w:eastAsia="Times New Roman" w:cs="Times New Roman"/>
          <w:b/>
          <w:bCs/>
          <w:sz w:val="27"/>
          <w:szCs w:val="27"/>
          <w:lang w:eastAsia="ro-RO"/>
        </w:rPr>
        <w:t>ORDIN  Nr. 204/520 din 25 aprilie 2007</w:t>
      </w:r>
      <w:r w:rsidRPr="000C56AC">
        <w:rPr>
          <w:rFonts w:eastAsia="Times New Roman" w:cs="Times New Roman"/>
          <w:szCs w:val="24"/>
          <w:lang w:eastAsia="ro-RO"/>
        </w:rPr>
        <w:br/>
      </w:r>
      <w:r w:rsidRPr="000C56AC">
        <w:rPr>
          <w:rFonts w:eastAsia="Times New Roman" w:cs="Times New Roman"/>
          <w:b/>
          <w:bCs/>
          <w:szCs w:val="24"/>
          <w:lang w:eastAsia="ro-RO"/>
        </w:rPr>
        <w:t xml:space="preserve">pentru aprobarea Metodologiei privind eliberarea scutirilor </w:t>
      </w:r>
      <w:r w:rsidRPr="000C56AC">
        <w:rPr>
          <w:rFonts w:eastAsia="Times New Roman" w:cs="Times New Roman"/>
          <w:b/>
          <w:bCs/>
          <w:szCs w:val="24"/>
          <w:lang w:eastAsia="ro-RO"/>
        </w:rPr>
        <w:br/>
        <w:t xml:space="preserve">medicale de la orele de educatie fizica si sport pentru elevi </w:t>
      </w:r>
      <w:r w:rsidRPr="000C56AC">
        <w:rPr>
          <w:rFonts w:eastAsia="Times New Roman" w:cs="Times New Roman"/>
          <w:b/>
          <w:bCs/>
          <w:szCs w:val="24"/>
          <w:lang w:eastAsia="ro-RO"/>
        </w:rPr>
        <w:br/>
        <w:t xml:space="preserve"> si studenti si a Baremului medical cuprinzand afectiunile pentru </w:t>
      </w:r>
      <w:r w:rsidRPr="000C56AC">
        <w:rPr>
          <w:rFonts w:eastAsia="Times New Roman" w:cs="Times New Roman"/>
          <w:b/>
          <w:bCs/>
          <w:szCs w:val="24"/>
          <w:lang w:eastAsia="ro-RO"/>
        </w:rPr>
        <w:br/>
        <w:t xml:space="preserve"> care se acorda scutirile medicale de la orele de educatie </w:t>
      </w:r>
      <w:r w:rsidRPr="000C56AC">
        <w:rPr>
          <w:rFonts w:eastAsia="Times New Roman" w:cs="Times New Roman"/>
          <w:b/>
          <w:bCs/>
          <w:szCs w:val="24"/>
          <w:lang w:eastAsia="ro-RO"/>
        </w:rPr>
        <w:br/>
        <w:t>fizica si sport</w:t>
      </w:r>
    </w:p>
    <w:p w:rsidR="000C56AC" w:rsidRPr="000C56AC" w:rsidRDefault="000C56AC" w:rsidP="000C56AC">
      <w:pPr>
        <w:spacing w:after="240" w:line="240" w:lineRule="auto"/>
        <w:jc w:val="center"/>
        <w:rPr>
          <w:rFonts w:eastAsia="Times New Roman" w:cs="Times New Roman"/>
          <w:szCs w:val="24"/>
          <w:lang w:eastAsia="ro-RO"/>
        </w:rPr>
      </w:pPr>
      <w:r w:rsidRPr="000C56AC">
        <w:rPr>
          <w:rFonts w:eastAsia="Times New Roman" w:cs="Times New Roman"/>
          <w:szCs w:val="24"/>
          <w:lang w:eastAsia="ro-RO"/>
        </w:rPr>
        <w:t>Ministerul Sanatatii Publice        Ministerul Educatiei si Cercetarii</w:t>
      </w:r>
      <w:r w:rsidRPr="000C56AC">
        <w:rPr>
          <w:rFonts w:eastAsia="Times New Roman" w:cs="Times New Roman"/>
          <w:szCs w:val="24"/>
          <w:lang w:eastAsia="ro-RO"/>
        </w:rPr>
        <w:br/>
        <w:t xml:space="preserve">Nr.204 din 2 februarie 2007                Nr.520 </w:t>
      </w:r>
      <w:r>
        <w:rPr>
          <w:rFonts w:eastAsia="Times New Roman" w:cs="Times New Roman"/>
          <w:szCs w:val="24"/>
          <w:lang w:eastAsia="ro-RO"/>
        </w:rPr>
        <w:t>din 6 martie 2007</w:t>
      </w:r>
      <w:r w:rsidRPr="000C56AC">
        <w:rPr>
          <w:rFonts w:eastAsia="Times New Roman" w:cs="Times New Roman"/>
          <w:szCs w:val="24"/>
          <w:lang w:eastAsia="ro-RO"/>
        </w:rPr>
        <w:br/>
      </w:r>
      <w:r w:rsidRPr="000C56AC">
        <w:rPr>
          <w:rFonts w:eastAsia="Times New Roman" w:cs="Times New Roman"/>
          <w:b/>
          <w:bCs/>
          <w:szCs w:val="24"/>
          <w:lang w:eastAsia="ro-RO"/>
        </w:rPr>
        <w:t>Publicat in Monitorul Oficial al Romaniei nr.275 din 25 aprilie 2007</w:t>
      </w:r>
    </w:p>
    <w:p w:rsidR="000C56AC" w:rsidRPr="000C56AC" w:rsidRDefault="000C56AC" w:rsidP="000C56AC">
      <w:pPr>
        <w:spacing w:after="0" w:line="240" w:lineRule="auto"/>
        <w:jc w:val="center"/>
        <w:rPr>
          <w:rFonts w:eastAsia="Times New Roman" w:cs="Times New Roman"/>
          <w:szCs w:val="24"/>
          <w:lang w:eastAsia="ro-RO"/>
        </w:rPr>
      </w:pPr>
      <w:r w:rsidRPr="000C56AC">
        <w:rPr>
          <w:rFonts w:eastAsia="Times New Roman" w:cs="Times New Roman"/>
          <w:szCs w:val="24"/>
          <w:lang w:eastAsia="ro-RO"/>
        </w:rPr>
        <w:pict>
          <v:rect id="_x0000_i1025" style="width:426pt;height:3.75pt" o:hrpct="0" o:hralign="center" o:hrstd="t" o:hrnoshade="t" o:hr="t" fillcolor="#a0a0a0" stroked="f"/>
        </w:pict>
      </w:r>
    </w:p>
    <w:tbl>
      <w:tblPr>
        <w:tblW w:w="0" w:type="auto"/>
        <w:jc w:val="center"/>
        <w:tblCellSpacing w:w="15" w:type="dxa"/>
        <w:tblInd w:w="-1522" w:type="dxa"/>
        <w:tblCellMar>
          <w:top w:w="60" w:type="dxa"/>
          <w:left w:w="60" w:type="dxa"/>
          <w:bottom w:w="60" w:type="dxa"/>
          <w:right w:w="60" w:type="dxa"/>
        </w:tblCellMar>
        <w:tblLook w:val="04A0" w:firstRow="1" w:lastRow="0" w:firstColumn="1" w:lastColumn="0" w:noHBand="0" w:noVBand="1"/>
      </w:tblPr>
      <w:tblGrid>
        <w:gridCol w:w="10728"/>
      </w:tblGrid>
      <w:tr w:rsidR="000C56AC" w:rsidRPr="000C56AC" w:rsidTr="000C56AC">
        <w:trPr>
          <w:tblCellSpacing w:w="15" w:type="dxa"/>
          <w:jc w:val="center"/>
        </w:trPr>
        <w:tc>
          <w:tcPr>
            <w:tcW w:w="0" w:type="auto"/>
            <w:hideMark/>
          </w:tcPr>
          <w:p w:rsidR="000C56AC" w:rsidRPr="000C56AC" w:rsidRDefault="000C56AC" w:rsidP="000C56AC">
            <w:pPr>
              <w:spacing w:after="0" w:line="240" w:lineRule="auto"/>
              <w:rPr>
                <w:rFonts w:ascii="Arial" w:eastAsia="Times New Roman" w:hAnsi="Arial" w:cs="Arial"/>
                <w:sz w:val="20"/>
                <w:szCs w:val="20"/>
                <w:lang w:eastAsia="ro-RO"/>
              </w:rPr>
            </w:pPr>
          </w:p>
          <w:p w:rsidR="000C56AC" w:rsidRPr="000C56AC" w:rsidRDefault="000C56AC" w:rsidP="000C56AC">
            <w:pPr>
              <w:spacing w:before="100" w:beforeAutospacing="1" w:after="100" w:afterAutospacing="1" w:line="240" w:lineRule="auto"/>
              <w:rPr>
                <w:rFonts w:ascii="Arial" w:eastAsia="Times New Roman" w:hAnsi="Arial" w:cs="Arial"/>
                <w:sz w:val="20"/>
                <w:szCs w:val="20"/>
                <w:lang w:eastAsia="ro-RO"/>
              </w:rPr>
            </w:pPr>
            <w:r w:rsidRPr="000C56AC">
              <w:rPr>
                <w:rFonts w:ascii="Arial" w:eastAsia="Times New Roman" w:hAnsi="Arial" w:cs="Arial"/>
                <w:i/>
                <w:iCs/>
                <w:sz w:val="20"/>
                <w:szCs w:val="20"/>
                <w:lang w:eastAsia="ro-RO"/>
              </w:rPr>
              <w:t>  Avand in vedere prevederile Legii nr. 95/2006 privind reforma in domeniul sanatatii, cu modificarile si completarile ulterioare, si ale Legii invatamantului nr. 84/1995, republicata, cu modificarile si completarile ulterioare,</w:t>
            </w:r>
            <w:r w:rsidRPr="000C56AC">
              <w:rPr>
                <w:rFonts w:ascii="Arial" w:eastAsia="Times New Roman" w:hAnsi="Arial" w:cs="Arial"/>
                <w:i/>
                <w:iCs/>
                <w:sz w:val="20"/>
                <w:szCs w:val="20"/>
                <w:lang w:eastAsia="ro-RO"/>
              </w:rPr>
              <w:br/>
              <w:t>  vazand Referatul comun de aprobare nr. E.N. 1.120/2007 al Secretariatului general al Ministerului Sanatatii Publice si nr. 10.925/2007 al Secretariatului general al Ministerului Educatiei si Cercetarii,</w:t>
            </w:r>
            <w:r w:rsidRPr="000C56AC">
              <w:rPr>
                <w:rFonts w:ascii="Arial" w:eastAsia="Times New Roman" w:hAnsi="Arial" w:cs="Arial"/>
                <w:i/>
                <w:iCs/>
                <w:sz w:val="20"/>
                <w:szCs w:val="20"/>
                <w:lang w:eastAsia="ro-RO"/>
              </w:rPr>
              <w:br/>
              <w:t> in temeiul prevederilor Hotararii Guvernului nr. 862/2006 privind organizarea si functionarea Ministerului Sanatatii Publice si ale Hotararii Guvernului nr. 223/2005 privind organizarea si functionarea Ministerului Educatiei si Cercetarii, cu modificarile ulterioare,</w:t>
            </w:r>
            <w:r w:rsidRPr="000C56AC">
              <w:rPr>
                <w:rFonts w:ascii="Arial" w:eastAsia="Times New Roman" w:hAnsi="Arial" w:cs="Arial"/>
                <w:sz w:val="20"/>
                <w:szCs w:val="20"/>
                <w:lang w:eastAsia="ro-RO"/>
              </w:rPr>
              <w:t xml:space="preserve"> </w:t>
            </w:r>
          </w:p>
          <w:p w:rsidR="000C56AC" w:rsidRPr="000C56AC" w:rsidRDefault="000C56AC" w:rsidP="000C56AC">
            <w:pPr>
              <w:spacing w:before="100" w:beforeAutospacing="1" w:after="100" w:afterAutospacing="1" w:line="240" w:lineRule="auto"/>
              <w:jc w:val="center"/>
              <w:rPr>
                <w:rFonts w:ascii="Arial" w:eastAsia="Times New Roman" w:hAnsi="Arial" w:cs="Arial"/>
                <w:sz w:val="20"/>
                <w:szCs w:val="20"/>
                <w:lang w:eastAsia="ro-RO"/>
              </w:rPr>
            </w:pPr>
            <w:r w:rsidRPr="000C56AC">
              <w:rPr>
                <w:rFonts w:ascii="Arial" w:eastAsia="Times New Roman" w:hAnsi="Arial" w:cs="Arial"/>
                <w:b/>
                <w:bCs/>
                <w:szCs w:val="24"/>
                <w:lang w:eastAsia="ro-RO"/>
              </w:rPr>
              <w:t xml:space="preserve">ministrul sanatatii publice si ministrul educatiei si cercetarii </w:t>
            </w:r>
            <w:r w:rsidRPr="000C56AC">
              <w:rPr>
                <w:rFonts w:ascii="Arial" w:eastAsia="Times New Roman" w:hAnsi="Arial" w:cs="Arial"/>
                <w:b/>
                <w:bCs/>
                <w:szCs w:val="24"/>
                <w:lang w:eastAsia="ro-RO"/>
              </w:rPr>
              <w:br/>
              <w:t>emit urmatorul ordin:</w:t>
            </w:r>
            <w:r w:rsidRPr="000C56AC">
              <w:rPr>
                <w:rFonts w:ascii="Arial" w:eastAsia="Times New Roman" w:hAnsi="Arial" w:cs="Arial"/>
                <w:szCs w:val="24"/>
                <w:lang w:eastAsia="ro-RO"/>
              </w:rPr>
              <w:t xml:space="preserve"> </w:t>
            </w:r>
          </w:p>
          <w:p w:rsidR="000C56AC" w:rsidRPr="000C56AC" w:rsidRDefault="000C56AC" w:rsidP="000C56AC">
            <w:pPr>
              <w:spacing w:before="100" w:beforeAutospacing="1" w:after="100" w:afterAutospacing="1" w:line="240" w:lineRule="auto"/>
              <w:rPr>
                <w:rFonts w:ascii="Arial" w:eastAsia="Times New Roman" w:hAnsi="Arial" w:cs="Arial"/>
                <w:sz w:val="20"/>
                <w:szCs w:val="20"/>
                <w:lang w:eastAsia="ro-RO"/>
              </w:rPr>
            </w:pPr>
            <w:r w:rsidRPr="000C56AC">
              <w:rPr>
                <w:rFonts w:ascii="Arial" w:eastAsia="Times New Roman" w:hAnsi="Arial" w:cs="Arial"/>
                <w:sz w:val="20"/>
                <w:szCs w:val="20"/>
                <w:lang w:eastAsia="ro-RO"/>
              </w:rPr>
              <w:t xml:space="preserve">   Art. 1. Se aproba Metodologia privind eliberarea scutirilor medicale de la orele de educatie fizica si sport pentru elevi si studenti, precum si Baremul medical cuprinzand afectiunile pentru care se acorda scutirile medicale de la orele de educatie fizica si sport, cuprinse in anexele nr. I si II care fac parte integranta din prezentul ordin. </w:t>
            </w:r>
          </w:p>
          <w:p w:rsidR="000C56AC" w:rsidRPr="000C56AC" w:rsidRDefault="000C56AC" w:rsidP="000C56AC">
            <w:pPr>
              <w:spacing w:before="100" w:beforeAutospacing="1" w:after="100" w:afterAutospacing="1" w:line="240" w:lineRule="auto"/>
              <w:rPr>
                <w:rFonts w:ascii="Arial" w:eastAsia="Times New Roman" w:hAnsi="Arial" w:cs="Arial"/>
                <w:sz w:val="20"/>
                <w:szCs w:val="20"/>
                <w:lang w:eastAsia="ro-RO"/>
              </w:rPr>
            </w:pPr>
            <w:r w:rsidRPr="000C56AC">
              <w:rPr>
                <w:rFonts w:ascii="Arial" w:eastAsia="Times New Roman" w:hAnsi="Arial" w:cs="Arial"/>
                <w:sz w:val="20"/>
                <w:szCs w:val="20"/>
                <w:lang w:eastAsia="ro-RO"/>
              </w:rPr>
              <w:t xml:space="preserve">   Art. 2. Metodologia privind eliberarea scutirilor medicale de la orele de educatie fizica si sport pentru elevi si studenti si baremul medical cuprinzand afectiunile pentru care se acorda aceste scutiri sunt obligatorii pentru toate unitatile de invatamant scolar si universitar publice sau particulare. </w:t>
            </w:r>
          </w:p>
          <w:p w:rsidR="000C56AC" w:rsidRPr="000C56AC" w:rsidRDefault="000C56AC" w:rsidP="000C56AC">
            <w:pPr>
              <w:spacing w:before="100" w:beforeAutospacing="1" w:after="100" w:afterAutospacing="1" w:line="240" w:lineRule="auto"/>
              <w:rPr>
                <w:rFonts w:ascii="Arial" w:eastAsia="Times New Roman" w:hAnsi="Arial" w:cs="Arial"/>
                <w:sz w:val="20"/>
                <w:szCs w:val="20"/>
                <w:lang w:eastAsia="ro-RO"/>
              </w:rPr>
            </w:pPr>
            <w:r w:rsidRPr="000C56AC">
              <w:rPr>
                <w:rFonts w:ascii="Arial" w:eastAsia="Times New Roman" w:hAnsi="Arial" w:cs="Arial"/>
                <w:sz w:val="20"/>
                <w:szCs w:val="20"/>
                <w:lang w:eastAsia="ro-RO"/>
              </w:rPr>
              <w:t xml:space="preserve">   Art. 3. Incepand cu data prezentului ordin, ordinul ministrului sanatatii pentru aprobarea Metodologiei de eliberare a scutirilor medicale de educatie fizica la elevi si studenti si Baremul cuprinzand afectiunile pentru care se acorda aceste scutiri se abroga. </w:t>
            </w:r>
          </w:p>
          <w:p w:rsidR="000C56AC" w:rsidRPr="000C56AC" w:rsidRDefault="000C56AC" w:rsidP="000C56AC">
            <w:pPr>
              <w:spacing w:before="100" w:beforeAutospacing="1" w:after="100" w:afterAutospacing="1" w:line="240" w:lineRule="auto"/>
              <w:rPr>
                <w:rFonts w:ascii="Arial" w:eastAsia="Times New Roman" w:hAnsi="Arial" w:cs="Arial"/>
                <w:sz w:val="20"/>
                <w:szCs w:val="20"/>
                <w:lang w:eastAsia="ro-RO"/>
              </w:rPr>
            </w:pPr>
            <w:r w:rsidRPr="000C56AC">
              <w:rPr>
                <w:rFonts w:ascii="Arial" w:eastAsia="Times New Roman" w:hAnsi="Arial" w:cs="Arial"/>
                <w:sz w:val="20"/>
                <w:szCs w:val="20"/>
                <w:lang w:eastAsia="ro-RO"/>
              </w:rPr>
              <w:t xml:space="preserve">   Art. 4. Directiile de specialitate din cadrul Ministerului Sanatatii Publice si al Ministerului Educatiei si Cercetarii, autoritatile de sanatate publica judetene si a municipiului Bucuresti, inspectoratele scolare judetene si al municipiului Bucuresti, precum si rectoratele institutelor de invatamant superior vor duce la indeplinire prevederile prezentului ordin. </w:t>
            </w:r>
          </w:p>
          <w:p w:rsidR="000C56AC" w:rsidRPr="000C56AC" w:rsidRDefault="000C56AC" w:rsidP="000C56AC">
            <w:pPr>
              <w:spacing w:before="100" w:beforeAutospacing="1" w:after="100" w:afterAutospacing="1" w:line="240" w:lineRule="auto"/>
              <w:rPr>
                <w:rFonts w:ascii="Arial" w:eastAsia="Times New Roman" w:hAnsi="Arial" w:cs="Arial"/>
                <w:sz w:val="20"/>
                <w:szCs w:val="20"/>
                <w:lang w:eastAsia="ro-RO"/>
              </w:rPr>
            </w:pPr>
            <w:r w:rsidRPr="000C56AC">
              <w:rPr>
                <w:rFonts w:ascii="Arial" w:eastAsia="Times New Roman" w:hAnsi="Arial" w:cs="Arial"/>
                <w:sz w:val="20"/>
                <w:szCs w:val="20"/>
                <w:lang w:eastAsia="ro-RO"/>
              </w:rPr>
              <w:t xml:space="preserve">   Art. 5. Prezentul ordin se publica in Monitorul Oficial al Romaniei, Partea I. </w:t>
            </w:r>
          </w:p>
          <w:p w:rsidR="000C56AC" w:rsidRPr="000C56AC" w:rsidRDefault="000C56AC" w:rsidP="000C56AC">
            <w:pPr>
              <w:spacing w:after="0" w:line="240" w:lineRule="auto"/>
              <w:jc w:val="center"/>
              <w:rPr>
                <w:rFonts w:ascii="Arial" w:eastAsia="Times New Roman" w:hAnsi="Arial" w:cs="Arial"/>
                <w:sz w:val="20"/>
                <w:szCs w:val="20"/>
                <w:lang w:eastAsia="ro-RO"/>
              </w:rPr>
            </w:pPr>
            <w:r w:rsidRPr="000C56AC">
              <w:rPr>
                <w:rFonts w:ascii="Arial" w:eastAsia="Times New Roman" w:hAnsi="Arial" w:cs="Arial"/>
                <w:sz w:val="20"/>
                <w:szCs w:val="20"/>
                <w:lang w:eastAsia="ro-RO"/>
              </w:rPr>
              <w:t>Ministrul Sanatatii Publice,                    Ministrul Educatiei si Cercetarii,</w:t>
            </w:r>
            <w:r w:rsidRPr="000C56AC">
              <w:rPr>
                <w:rFonts w:ascii="Arial" w:eastAsia="Times New Roman" w:hAnsi="Arial" w:cs="Arial"/>
                <w:sz w:val="20"/>
                <w:szCs w:val="20"/>
                <w:lang w:eastAsia="ro-RO"/>
              </w:rPr>
              <w:br/>
              <w:t xml:space="preserve">      Gheorghe Eugen Nicolaescu                               Mihail Hardau                       </w:t>
            </w:r>
          </w:p>
          <w:p w:rsidR="000C56AC" w:rsidRPr="000C56AC" w:rsidRDefault="000C56AC" w:rsidP="000C56AC">
            <w:pPr>
              <w:spacing w:after="0" w:line="240" w:lineRule="auto"/>
              <w:rPr>
                <w:rFonts w:ascii="Arial" w:eastAsia="Times New Roman" w:hAnsi="Arial" w:cs="Arial"/>
                <w:sz w:val="20"/>
                <w:szCs w:val="20"/>
                <w:lang w:eastAsia="ro-RO"/>
              </w:rPr>
            </w:pPr>
          </w:p>
        </w:tc>
      </w:tr>
    </w:tbl>
    <w:p w:rsidR="000C56AC" w:rsidRDefault="000C56AC" w:rsidP="000C56AC">
      <w:pPr>
        <w:spacing w:after="0" w:line="240" w:lineRule="auto"/>
        <w:rPr>
          <w:rFonts w:eastAsia="Times New Roman" w:cs="Times New Roman"/>
          <w:b/>
          <w:bCs/>
          <w:szCs w:val="24"/>
          <w:lang w:eastAsia="ro-RO"/>
        </w:rPr>
      </w:pPr>
    </w:p>
    <w:p w:rsidR="000C56AC" w:rsidRPr="000C56AC" w:rsidRDefault="000C56AC" w:rsidP="000C56AC">
      <w:pPr>
        <w:spacing w:after="0" w:line="240" w:lineRule="auto"/>
        <w:jc w:val="center"/>
        <w:rPr>
          <w:rFonts w:eastAsia="Times New Roman" w:cs="Times New Roman"/>
          <w:szCs w:val="24"/>
          <w:lang w:eastAsia="ro-RO"/>
        </w:rPr>
      </w:pPr>
      <w:hyperlink r:id="rId5" w:history="1">
        <w:r w:rsidRPr="000C56AC">
          <w:rPr>
            <w:rFonts w:eastAsia="Times New Roman" w:cs="Times New Roman"/>
            <w:b/>
            <w:bCs/>
            <w:color w:val="0000FF"/>
            <w:szCs w:val="24"/>
            <w:u w:val="single"/>
            <w:lang w:eastAsia="ro-RO"/>
          </w:rPr>
          <w:t>ORDIN  Nr. 204/520 din 25 aprilie 2007</w:t>
        </w:r>
        <w:r w:rsidRPr="000C56AC">
          <w:rPr>
            <w:rFonts w:eastAsia="Times New Roman" w:cs="Times New Roman"/>
            <w:b/>
            <w:bCs/>
            <w:color w:val="0000FF"/>
            <w:szCs w:val="24"/>
            <w:u w:val="single"/>
            <w:lang w:eastAsia="ro-RO"/>
          </w:rPr>
          <w:br/>
          <w:t>pentru aprobarea Metodologiei privind eliberarea scutirilor</w:t>
        </w:r>
        <w:r w:rsidRPr="000C56AC">
          <w:rPr>
            <w:rFonts w:eastAsia="Times New Roman" w:cs="Times New Roman"/>
            <w:b/>
            <w:bCs/>
            <w:color w:val="0000FF"/>
            <w:szCs w:val="24"/>
            <w:u w:val="single"/>
            <w:lang w:eastAsia="ro-RO"/>
          </w:rPr>
          <w:br/>
          <w:t>medicale de la orele de educatie fizica si sport pentru elevi</w:t>
        </w:r>
        <w:r w:rsidRPr="000C56AC">
          <w:rPr>
            <w:rFonts w:eastAsia="Times New Roman" w:cs="Times New Roman"/>
            <w:b/>
            <w:bCs/>
            <w:color w:val="0000FF"/>
            <w:szCs w:val="24"/>
            <w:u w:val="single"/>
            <w:lang w:eastAsia="ro-RO"/>
          </w:rPr>
          <w:br/>
          <w:t>si studenti si a Baremului medical cuprinzand afectiunile pentru</w:t>
        </w:r>
        <w:r w:rsidRPr="000C56AC">
          <w:rPr>
            <w:rFonts w:eastAsia="Times New Roman" w:cs="Times New Roman"/>
            <w:b/>
            <w:bCs/>
            <w:color w:val="0000FF"/>
            <w:szCs w:val="24"/>
            <w:u w:val="single"/>
            <w:lang w:eastAsia="ro-RO"/>
          </w:rPr>
          <w:br/>
          <w:t>care se acorda scutirile medicale de la orele de educatie</w:t>
        </w:r>
        <w:r w:rsidRPr="000C56AC">
          <w:rPr>
            <w:rFonts w:eastAsia="Times New Roman" w:cs="Times New Roman"/>
            <w:b/>
            <w:bCs/>
            <w:color w:val="0000FF"/>
            <w:szCs w:val="24"/>
            <w:u w:val="single"/>
            <w:lang w:eastAsia="ro-RO"/>
          </w:rPr>
          <w:br/>
        </w:r>
      </w:hyperlink>
      <w:hyperlink r:id="rId6" w:history="1">
        <w:r w:rsidRPr="000C56AC">
          <w:rPr>
            <w:rFonts w:eastAsia="Times New Roman" w:cs="Times New Roman"/>
            <w:b/>
            <w:bCs/>
            <w:color w:val="0000FF"/>
            <w:szCs w:val="24"/>
            <w:u w:val="single"/>
            <w:lang w:eastAsia="ro-RO"/>
          </w:rPr>
          <w:t>fizica si sport</w:t>
        </w:r>
      </w:hyperlink>
      <w:r w:rsidRPr="000C56AC">
        <w:rPr>
          <w:rFonts w:eastAsia="Times New Roman" w:cs="Times New Roman"/>
          <w:szCs w:val="24"/>
          <w:lang w:eastAsia="ro-RO"/>
        </w:rPr>
        <w:t xml:space="preserve"> </w:t>
      </w:r>
    </w:p>
    <w:p w:rsidR="000C56AC" w:rsidRPr="000C56AC" w:rsidRDefault="000C56AC" w:rsidP="000C56AC">
      <w:pPr>
        <w:spacing w:after="0" w:line="240" w:lineRule="auto"/>
        <w:jc w:val="center"/>
        <w:rPr>
          <w:rFonts w:eastAsia="Times New Roman" w:cs="Times New Roman"/>
          <w:szCs w:val="24"/>
          <w:lang w:eastAsia="ro-RO"/>
        </w:rPr>
      </w:pPr>
    </w:p>
    <w:p w:rsidR="000C56AC" w:rsidRPr="000C56AC" w:rsidRDefault="000C56AC" w:rsidP="000C56AC">
      <w:pPr>
        <w:spacing w:after="0" w:line="240" w:lineRule="auto"/>
        <w:jc w:val="center"/>
        <w:rPr>
          <w:rFonts w:eastAsia="Times New Roman" w:cs="Times New Roman"/>
          <w:szCs w:val="24"/>
          <w:lang w:eastAsia="ro-RO"/>
        </w:rPr>
      </w:pPr>
      <w:r w:rsidRPr="000C56AC">
        <w:rPr>
          <w:rFonts w:eastAsia="Times New Roman" w:cs="Times New Roman"/>
          <w:szCs w:val="24"/>
          <w:lang w:eastAsia="ro-RO"/>
        </w:rPr>
        <w:lastRenderedPageBreak/>
        <w:t>Ministerul Sanatatii Publice        Ministerul Educatiei si Cercetarii</w:t>
      </w:r>
      <w:r w:rsidRPr="000C56AC">
        <w:rPr>
          <w:rFonts w:eastAsia="Times New Roman" w:cs="Times New Roman"/>
          <w:szCs w:val="24"/>
          <w:lang w:eastAsia="ro-RO"/>
        </w:rPr>
        <w:br/>
        <w:t>Nr.204 din 2 februarie 2007                Nr.520 din 6 martie 2007</w:t>
      </w:r>
      <w:r w:rsidRPr="000C56AC">
        <w:rPr>
          <w:rFonts w:eastAsia="Times New Roman" w:cs="Times New Roman"/>
          <w:szCs w:val="24"/>
          <w:lang w:eastAsia="ro-RO"/>
        </w:rPr>
        <w:br/>
      </w:r>
      <w:r w:rsidRPr="000C56AC">
        <w:rPr>
          <w:rFonts w:eastAsia="Times New Roman" w:cs="Times New Roman"/>
          <w:szCs w:val="24"/>
          <w:lang w:eastAsia="ro-RO"/>
        </w:rPr>
        <w:br/>
      </w:r>
      <w:r w:rsidRPr="000C56AC">
        <w:rPr>
          <w:rFonts w:eastAsia="Times New Roman" w:cs="Times New Roman"/>
          <w:b/>
          <w:bCs/>
          <w:szCs w:val="24"/>
          <w:lang w:eastAsia="ro-RO"/>
        </w:rPr>
        <w:t>Publicat in Monitorul Oficial al Romaniei nr.275 din 25 aprilie 2007</w:t>
      </w:r>
    </w:p>
    <w:p w:rsidR="000C56AC" w:rsidRPr="000C56AC" w:rsidRDefault="000C56AC" w:rsidP="000C56AC">
      <w:pPr>
        <w:spacing w:after="0" w:line="240" w:lineRule="auto"/>
        <w:jc w:val="center"/>
        <w:rPr>
          <w:rFonts w:eastAsia="Times New Roman" w:cs="Times New Roman"/>
          <w:szCs w:val="24"/>
          <w:lang w:eastAsia="ro-RO"/>
        </w:rPr>
      </w:pPr>
    </w:p>
    <w:p w:rsidR="000C56AC" w:rsidRPr="000C56AC" w:rsidRDefault="000C56AC" w:rsidP="000C56AC">
      <w:pPr>
        <w:spacing w:after="0" w:line="240" w:lineRule="auto"/>
        <w:jc w:val="center"/>
        <w:rPr>
          <w:rFonts w:eastAsia="Times New Roman" w:cs="Times New Roman"/>
          <w:szCs w:val="24"/>
          <w:lang w:eastAsia="ro-RO"/>
        </w:rPr>
      </w:pPr>
      <w:r w:rsidRPr="000C56AC">
        <w:rPr>
          <w:rFonts w:eastAsia="Times New Roman" w:cs="Times New Roman"/>
          <w:szCs w:val="24"/>
          <w:lang w:eastAsia="ro-RO"/>
        </w:rPr>
        <w:pict>
          <v:rect id="_x0000_i1026" style="width:426pt;height:3.75pt" o:hrpct="0" o:hralign="center" o:hrstd="t" o:hrnoshade="t" o:hr="t" fillcolor="#a0a0a0" stroked="f"/>
        </w:pict>
      </w:r>
    </w:p>
    <w:tbl>
      <w:tblPr>
        <w:tblW w:w="5000" w:type="pct"/>
        <w:jc w:val="center"/>
        <w:tblCellSpacing w:w="15" w:type="dxa"/>
        <w:tblCellMar>
          <w:top w:w="60" w:type="dxa"/>
          <w:left w:w="60" w:type="dxa"/>
          <w:bottom w:w="60" w:type="dxa"/>
          <w:right w:w="60" w:type="dxa"/>
        </w:tblCellMar>
        <w:tblLook w:val="04A0" w:firstRow="1" w:lastRow="0" w:firstColumn="1" w:lastColumn="0" w:noHBand="0" w:noVBand="1"/>
      </w:tblPr>
      <w:tblGrid>
        <w:gridCol w:w="9206"/>
      </w:tblGrid>
      <w:tr w:rsidR="000C56AC" w:rsidRPr="000C56AC" w:rsidTr="000C56AC">
        <w:trPr>
          <w:tblCellSpacing w:w="15" w:type="dxa"/>
          <w:jc w:val="center"/>
        </w:trPr>
        <w:tc>
          <w:tcPr>
            <w:tcW w:w="0" w:type="auto"/>
            <w:hideMark/>
          </w:tcPr>
          <w:p w:rsidR="000C56AC" w:rsidRPr="000C56AC" w:rsidRDefault="000C56AC" w:rsidP="000C56AC">
            <w:pPr>
              <w:spacing w:after="0" w:line="240" w:lineRule="auto"/>
              <w:rPr>
                <w:rFonts w:ascii="Arial" w:eastAsia="Times New Roman" w:hAnsi="Arial" w:cs="Arial"/>
                <w:sz w:val="20"/>
                <w:szCs w:val="20"/>
                <w:lang w:eastAsia="ro-RO"/>
              </w:rPr>
            </w:pPr>
          </w:p>
          <w:p w:rsidR="000C56AC" w:rsidRPr="000C56AC" w:rsidRDefault="000C56AC" w:rsidP="000C56AC">
            <w:pPr>
              <w:spacing w:before="100" w:beforeAutospacing="1" w:after="100" w:afterAutospacing="1" w:line="240" w:lineRule="auto"/>
              <w:rPr>
                <w:rFonts w:ascii="Arial" w:eastAsia="Times New Roman" w:hAnsi="Arial" w:cs="Arial"/>
                <w:sz w:val="20"/>
                <w:szCs w:val="20"/>
                <w:lang w:eastAsia="ro-RO"/>
              </w:rPr>
            </w:pPr>
            <w:r w:rsidRPr="000C56AC">
              <w:rPr>
                <w:rFonts w:ascii="Arial" w:eastAsia="Times New Roman" w:hAnsi="Arial" w:cs="Arial"/>
                <w:sz w:val="20"/>
                <w:szCs w:val="20"/>
                <w:lang w:eastAsia="ro-RO"/>
              </w:rPr>
              <w:t> </w:t>
            </w:r>
            <w:r w:rsidRPr="000C56AC">
              <w:rPr>
                <w:rFonts w:ascii="Arial" w:eastAsia="Times New Roman" w:hAnsi="Arial" w:cs="Arial"/>
                <w:b/>
                <w:bCs/>
                <w:sz w:val="20"/>
                <w:szCs w:val="20"/>
                <w:lang w:eastAsia="ro-RO"/>
              </w:rPr>
              <w:t>ANEXA Nr. I</w:t>
            </w:r>
          </w:p>
          <w:p w:rsidR="000C56AC" w:rsidRPr="000C56AC" w:rsidRDefault="000C56AC" w:rsidP="000C56AC">
            <w:pPr>
              <w:spacing w:before="100" w:beforeAutospacing="1" w:after="0" w:line="240" w:lineRule="auto"/>
              <w:rPr>
                <w:rFonts w:ascii="Arial" w:eastAsia="Times New Roman" w:hAnsi="Arial" w:cs="Arial"/>
                <w:sz w:val="20"/>
                <w:szCs w:val="20"/>
                <w:lang w:eastAsia="ro-RO"/>
              </w:rPr>
            </w:pPr>
            <w:r w:rsidRPr="000C56AC">
              <w:rPr>
                <w:rFonts w:ascii="Arial" w:eastAsia="Times New Roman" w:hAnsi="Arial" w:cs="Arial"/>
                <w:b/>
                <w:bCs/>
                <w:sz w:val="20"/>
                <w:szCs w:val="20"/>
                <w:lang w:eastAsia="ro-RO"/>
              </w:rPr>
              <w:t>METODOLOGIE</w:t>
            </w:r>
            <w:r w:rsidRPr="000C56AC">
              <w:rPr>
                <w:rFonts w:ascii="Arial" w:eastAsia="Times New Roman" w:hAnsi="Arial" w:cs="Arial"/>
                <w:b/>
                <w:bCs/>
                <w:sz w:val="20"/>
                <w:szCs w:val="20"/>
                <w:lang w:eastAsia="ro-RO"/>
              </w:rPr>
              <w:br/>
              <w:t>privind eliberarea scutirilor medicale de la orele de educatie</w:t>
            </w:r>
            <w:r w:rsidRPr="000C56AC">
              <w:rPr>
                <w:rFonts w:ascii="Arial" w:eastAsia="Times New Roman" w:hAnsi="Arial" w:cs="Arial"/>
                <w:b/>
                <w:bCs/>
                <w:sz w:val="20"/>
                <w:szCs w:val="20"/>
                <w:lang w:eastAsia="ro-RO"/>
              </w:rPr>
              <w:br/>
              <w:t>fizica si sport pentru elevi si studenti</w:t>
            </w:r>
            <w:r w:rsidRPr="000C56AC">
              <w:rPr>
                <w:rFonts w:ascii="Arial" w:eastAsia="Times New Roman" w:hAnsi="Arial" w:cs="Arial"/>
                <w:sz w:val="20"/>
                <w:szCs w:val="20"/>
                <w:lang w:eastAsia="ro-RO"/>
              </w:rPr>
              <w:t xml:space="preserve"> </w:t>
            </w:r>
          </w:p>
          <w:p w:rsidR="000C56AC" w:rsidRPr="000C56AC" w:rsidRDefault="000C56AC" w:rsidP="000C56AC">
            <w:pPr>
              <w:spacing w:before="100" w:beforeAutospacing="1" w:after="100" w:afterAutospacing="1" w:line="240" w:lineRule="auto"/>
              <w:rPr>
                <w:rFonts w:ascii="Arial" w:eastAsia="Times New Roman" w:hAnsi="Arial" w:cs="Arial"/>
                <w:sz w:val="20"/>
                <w:szCs w:val="20"/>
                <w:lang w:eastAsia="ro-RO"/>
              </w:rPr>
            </w:pPr>
            <w:r w:rsidRPr="000C56AC">
              <w:rPr>
                <w:rFonts w:ascii="Arial" w:eastAsia="Times New Roman" w:hAnsi="Arial" w:cs="Arial"/>
                <w:sz w:val="20"/>
                <w:szCs w:val="20"/>
                <w:lang w:eastAsia="ro-RO"/>
              </w:rPr>
              <w:t xml:space="preserve">  </w:t>
            </w:r>
            <w:r w:rsidRPr="000C56AC">
              <w:rPr>
                <w:rFonts w:ascii="Arial" w:eastAsia="Times New Roman" w:hAnsi="Arial" w:cs="Arial"/>
                <w:sz w:val="20"/>
                <w:szCs w:val="20"/>
                <w:lang w:eastAsia="ro-RO"/>
              </w:rPr>
              <w:br/>
              <w:t xml:space="preserve">1. Scutirile medicale de la orele de educatie fizica si sport se elibereaza de catre medicul unitatii de invatamant (in cazul elevilor) sau al institutiei de invatamant (in cazul studentilor), iar in lipsa acestuia, de catre medicul de familie al elevului sau studentului, pe baza urmatoarelor documente medicale: </w:t>
            </w:r>
          </w:p>
          <w:p w:rsidR="000C56AC" w:rsidRPr="000C56AC" w:rsidRDefault="000C56AC" w:rsidP="000C56AC">
            <w:pPr>
              <w:spacing w:after="0" w:line="240" w:lineRule="auto"/>
              <w:rPr>
                <w:rFonts w:ascii="Arial" w:eastAsia="Times New Roman" w:hAnsi="Arial" w:cs="Arial"/>
                <w:sz w:val="20"/>
                <w:szCs w:val="20"/>
                <w:lang w:eastAsia="ro-RO"/>
              </w:rPr>
            </w:pPr>
            <w:r w:rsidRPr="000C56AC">
              <w:rPr>
                <w:rFonts w:ascii="Arial" w:eastAsia="Times New Roman" w:hAnsi="Arial" w:cs="Arial"/>
                <w:sz w:val="20"/>
                <w:szCs w:val="20"/>
                <w:lang w:eastAsia="ro-RO"/>
              </w:rPr>
              <w:t xml:space="preserve">a) pentru elevii si studentii carora li se recomanda scutiri medicale de la orele de educatie fizica si sport pentru prima data: biletele de iesire din spital sau certificatele medicale intocmite de catre medicii din cabinetele de specialitate din ambulatorii sau centre de diagnostic si tratament ori de catre spitalele unde elevii sau studentii in cauza au fost internati sau sunt in evidenta; </w:t>
            </w:r>
            <w:r w:rsidRPr="000C56AC">
              <w:rPr>
                <w:rFonts w:ascii="Arial" w:eastAsia="Times New Roman" w:hAnsi="Arial" w:cs="Arial"/>
                <w:sz w:val="20"/>
                <w:szCs w:val="20"/>
                <w:lang w:eastAsia="ro-RO"/>
              </w:rPr>
              <w:br/>
              <w:t xml:space="preserve">b) pentru elevii si studentii care au fost scutiti si in anul scolar respectiv universitar anterior: documentele medicale existente deja la cabinetele medicale scolare sau studentesti ori, in lipsa cabinetelor medicale scolare sau studentesti, documentele medicale existente la medicul de familie al elevului sau studentului in cauza. </w:t>
            </w:r>
          </w:p>
          <w:p w:rsidR="000C56AC" w:rsidRPr="000C56AC" w:rsidRDefault="000C56AC" w:rsidP="000C56AC">
            <w:pPr>
              <w:spacing w:after="0" w:line="240" w:lineRule="auto"/>
              <w:rPr>
                <w:rFonts w:ascii="Arial" w:eastAsia="Times New Roman" w:hAnsi="Arial" w:cs="Arial"/>
                <w:sz w:val="20"/>
                <w:szCs w:val="20"/>
                <w:lang w:eastAsia="ro-RO"/>
              </w:rPr>
            </w:pPr>
          </w:p>
          <w:p w:rsidR="000C56AC" w:rsidRPr="000C56AC" w:rsidRDefault="000C56AC" w:rsidP="000C56AC">
            <w:pPr>
              <w:spacing w:before="100" w:beforeAutospacing="1" w:after="100" w:afterAutospacing="1" w:line="240" w:lineRule="auto"/>
              <w:rPr>
                <w:rFonts w:ascii="Arial" w:eastAsia="Times New Roman" w:hAnsi="Arial" w:cs="Arial"/>
                <w:sz w:val="20"/>
                <w:szCs w:val="20"/>
                <w:lang w:eastAsia="ro-RO"/>
              </w:rPr>
            </w:pPr>
            <w:r w:rsidRPr="000C56AC">
              <w:rPr>
                <w:rFonts w:ascii="Arial" w:eastAsia="Times New Roman" w:hAnsi="Arial" w:cs="Arial"/>
                <w:sz w:val="20"/>
                <w:szCs w:val="20"/>
                <w:lang w:eastAsia="ro-RO"/>
              </w:rPr>
              <w:t xml:space="preserve">2. Scutirile medicale eliberate in conditiile prevazute la pct. 1 se consemneaza pe adeverinta medicala, al carei formular tipizat este aprobat prin ordin al ministrului sanatatii publice. </w:t>
            </w:r>
          </w:p>
          <w:p w:rsidR="000C56AC" w:rsidRPr="000C56AC" w:rsidRDefault="000C56AC" w:rsidP="000C56AC">
            <w:pPr>
              <w:spacing w:before="100" w:beforeAutospacing="1" w:after="100" w:afterAutospacing="1" w:line="240" w:lineRule="auto"/>
              <w:rPr>
                <w:rFonts w:ascii="Arial" w:eastAsia="Times New Roman" w:hAnsi="Arial" w:cs="Arial"/>
                <w:sz w:val="20"/>
                <w:szCs w:val="20"/>
                <w:lang w:eastAsia="ro-RO"/>
              </w:rPr>
            </w:pPr>
            <w:r w:rsidRPr="000C56AC">
              <w:rPr>
                <w:rFonts w:ascii="Arial" w:eastAsia="Times New Roman" w:hAnsi="Arial" w:cs="Arial"/>
                <w:sz w:val="20"/>
                <w:szCs w:val="20"/>
                <w:lang w:eastAsia="ro-RO"/>
              </w:rPr>
              <w:t xml:space="preserve">3. In functie de forma clinica si de deficientele functionale consecutive bolilor prezentate de elev sau student, tipurile de scutiri medicale de la orele de educatie fizica si sport pot fi anuale (totale sau partiale), semestriale (totale sau partiale) ori temporare (totale sau partiale). </w:t>
            </w:r>
          </w:p>
          <w:p w:rsidR="000C56AC" w:rsidRPr="000C56AC" w:rsidRDefault="000C56AC" w:rsidP="000C56AC">
            <w:pPr>
              <w:spacing w:before="100" w:beforeAutospacing="1" w:after="100" w:afterAutospacing="1" w:line="240" w:lineRule="auto"/>
              <w:rPr>
                <w:rFonts w:ascii="Arial" w:eastAsia="Times New Roman" w:hAnsi="Arial" w:cs="Arial"/>
                <w:sz w:val="20"/>
                <w:szCs w:val="20"/>
                <w:lang w:eastAsia="ro-RO"/>
              </w:rPr>
            </w:pPr>
            <w:r w:rsidRPr="000C56AC">
              <w:rPr>
                <w:rFonts w:ascii="Arial" w:eastAsia="Times New Roman" w:hAnsi="Arial" w:cs="Arial"/>
                <w:sz w:val="20"/>
                <w:szCs w:val="20"/>
                <w:lang w:eastAsia="ro-RO"/>
              </w:rPr>
              <w:t xml:space="preserve">4. Scutirile anuale sau semestriale de la orele de educatie fizica si sport se recomanda pe durata unui an sau semestru scolar ori universitar, pentru urmatoarele categorii de elevi sau studenti: </w:t>
            </w:r>
          </w:p>
          <w:p w:rsidR="000C56AC" w:rsidRPr="000C56AC" w:rsidRDefault="000C56AC" w:rsidP="000C56AC">
            <w:pPr>
              <w:spacing w:after="0" w:line="240" w:lineRule="auto"/>
              <w:rPr>
                <w:rFonts w:ascii="Arial" w:eastAsia="Times New Roman" w:hAnsi="Arial" w:cs="Arial"/>
                <w:sz w:val="20"/>
                <w:szCs w:val="20"/>
                <w:lang w:eastAsia="ro-RO"/>
              </w:rPr>
            </w:pPr>
            <w:r w:rsidRPr="000C56AC">
              <w:rPr>
                <w:rFonts w:ascii="Arial" w:eastAsia="Times New Roman" w:hAnsi="Arial" w:cs="Arial"/>
                <w:sz w:val="20"/>
                <w:szCs w:val="20"/>
                <w:lang w:eastAsia="ro-RO"/>
              </w:rPr>
              <w:t xml:space="preserve">a) inapti total pentru orele de educatie fizica si sport, fara nota la aceasta disciplina, care, la recomandarea medicului, pot efectua in cadrul orelor de educatie fizica si sport unele elemente usoare de dezvoltare fizica, ce vor fi consemnate pe versoul adeverintei medicale; </w:t>
            </w:r>
            <w:r w:rsidRPr="000C56AC">
              <w:rPr>
                <w:rFonts w:ascii="Arial" w:eastAsia="Times New Roman" w:hAnsi="Arial" w:cs="Arial"/>
                <w:sz w:val="20"/>
                <w:szCs w:val="20"/>
                <w:lang w:eastAsia="ro-RO"/>
              </w:rPr>
              <w:br/>
              <w:t xml:space="preserve">b) inapti total pentru lectiile de educatie fizica si sport, fara nota la aceasta disciplina, dar cu recomandare de exercitii de recuperare medicala in cabinete medicale sau in unitati sanitare de specialitate, care vor prezenta profesorilor de educatie fizica si sport, la sfarsitul fiecarei luni, o dovada privind efectuarea programului de recuperare medicala in luna respectiva, eliberata de cabinetele medicale sau de unitatile sanitare de specialitate. </w:t>
            </w:r>
            <w:r w:rsidRPr="000C56AC">
              <w:rPr>
                <w:rFonts w:ascii="Arial" w:eastAsia="Times New Roman" w:hAnsi="Arial" w:cs="Arial"/>
                <w:sz w:val="20"/>
                <w:szCs w:val="20"/>
                <w:lang w:eastAsia="ro-RO"/>
              </w:rPr>
              <w:br/>
              <w:t xml:space="preserve">Pentru elevii sau studentii care invata in localitati fara posibilitati de recuperare medicala, medicii specialisti care ii dispensarizeaza vor recomanda programe diferentiate de exercitii care se vor efectua in cadrul orelor de educatie fizica si sport, sub supravegherea profesorilor de educatie fizica si sport; </w:t>
            </w:r>
            <w:r w:rsidRPr="000C56AC">
              <w:rPr>
                <w:rFonts w:ascii="Arial" w:eastAsia="Times New Roman" w:hAnsi="Arial" w:cs="Arial"/>
                <w:sz w:val="20"/>
                <w:szCs w:val="20"/>
                <w:lang w:eastAsia="ro-RO"/>
              </w:rPr>
              <w:br/>
              <w:t xml:space="preserve">c) inapti partial numai pentru unele dintre activitatile incluse in lectiile de educatie fizica si sport, cu nota la aceasta disciplina de invatamant. </w:t>
            </w:r>
            <w:r w:rsidRPr="000C56AC">
              <w:rPr>
                <w:rFonts w:ascii="Arial" w:eastAsia="Times New Roman" w:hAnsi="Arial" w:cs="Arial"/>
                <w:sz w:val="20"/>
                <w:szCs w:val="20"/>
                <w:lang w:eastAsia="ro-RO"/>
              </w:rPr>
              <w:br/>
              <w:t xml:space="preserve">Tipurile de exercitii fizice contraindicate medical vor fi stabilite de catre medicul specialist care dispensarizeaza elevii sau studentii si vor fi consemnate pe versoul adeverintei medicale, la rubrica "Concluziile examenului medical de bilant", de catre medicul unitatii de invatamant la care elevii sau </w:t>
            </w:r>
            <w:r w:rsidRPr="000C56AC">
              <w:rPr>
                <w:rFonts w:ascii="Arial" w:eastAsia="Times New Roman" w:hAnsi="Arial" w:cs="Arial"/>
                <w:sz w:val="20"/>
                <w:szCs w:val="20"/>
                <w:lang w:eastAsia="ro-RO"/>
              </w:rPr>
              <w:lastRenderedPageBreak/>
              <w:t xml:space="preserve">studentii sunt inscrisi in programul de invatamant sau, in lipsa acestuia, de catre medicul de familie al acestora. </w:t>
            </w:r>
            <w:r w:rsidRPr="000C56AC">
              <w:rPr>
                <w:rFonts w:ascii="Arial" w:eastAsia="Times New Roman" w:hAnsi="Arial" w:cs="Arial"/>
                <w:sz w:val="20"/>
                <w:szCs w:val="20"/>
                <w:lang w:eastAsia="ro-RO"/>
              </w:rPr>
              <w:br/>
              <w:t xml:space="preserve">Stabilirea tipurilor de exercitii fizice contraindicate medical elevilor si studentilor cu scutire partiala de la orele de educatie fizica si sport se face in conditiile anexei la prezenta metodologie. </w:t>
            </w:r>
          </w:p>
          <w:p w:rsidR="000C56AC" w:rsidRPr="000C56AC" w:rsidRDefault="000C56AC" w:rsidP="000C56AC">
            <w:pPr>
              <w:spacing w:after="0" w:line="240" w:lineRule="auto"/>
              <w:rPr>
                <w:rFonts w:ascii="Arial" w:eastAsia="Times New Roman" w:hAnsi="Arial" w:cs="Arial"/>
                <w:sz w:val="20"/>
                <w:szCs w:val="20"/>
                <w:lang w:eastAsia="ro-RO"/>
              </w:rPr>
            </w:pPr>
          </w:p>
          <w:p w:rsidR="000C56AC" w:rsidRPr="000C56AC" w:rsidRDefault="000C56AC" w:rsidP="000C56AC">
            <w:pPr>
              <w:spacing w:before="100" w:beforeAutospacing="1" w:after="100" w:afterAutospacing="1" w:line="240" w:lineRule="auto"/>
              <w:rPr>
                <w:rFonts w:ascii="Arial" w:eastAsia="Times New Roman" w:hAnsi="Arial" w:cs="Arial"/>
                <w:sz w:val="20"/>
                <w:szCs w:val="20"/>
                <w:lang w:eastAsia="ro-RO"/>
              </w:rPr>
            </w:pPr>
            <w:r w:rsidRPr="000C56AC">
              <w:rPr>
                <w:rFonts w:ascii="Arial" w:eastAsia="Times New Roman" w:hAnsi="Arial" w:cs="Arial"/>
                <w:sz w:val="20"/>
                <w:szCs w:val="20"/>
                <w:lang w:eastAsia="ro-RO"/>
              </w:rPr>
              <w:t xml:space="preserve">5. Scutirile temporare de la orele de educatie fizica si sport se recomanda pe durate variabile, sub un semestru scolar sau universitar, pentru urmatoarele categorii de elevi sau studenti: </w:t>
            </w:r>
          </w:p>
          <w:p w:rsidR="000C56AC" w:rsidRPr="000C56AC" w:rsidRDefault="000C56AC" w:rsidP="000C56AC">
            <w:pPr>
              <w:spacing w:after="0" w:line="240" w:lineRule="auto"/>
              <w:rPr>
                <w:rFonts w:ascii="Arial" w:eastAsia="Times New Roman" w:hAnsi="Arial" w:cs="Arial"/>
                <w:sz w:val="20"/>
                <w:szCs w:val="20"/>
                <w:lang w:eastAsia="ro-RO"/>
              </w:rPr>
            </w:pPr>
            <w:r w:rsidRPr="000C56AC">
              <w:rPr>
                <w:rFonts w:ascii="Arial" w:eastAsia="Times New Roman" w:hAnsi="Arial" w:cs="Arial"/>
                <w:sz w:val="20"/>
                <w:szCs w:val="20"/>
                <w:lang w:eastAsia="ro-RO"/>
              </w:rPr>
              <w:t xml:space="preserve">a) inapti total pentru orele de educatie fizica si sport, fara nota la aceasta disciplina in perioada pentru care s-a eliberat scutirea; </w:t>
            </w:r>
            <w:r w:rsidRPr="000C56AC">
              <w:rPr>
                <w:rFonts w:ascii="Arial" w:eastAsia="Times New Roman" w:hAnsi="Arial" w:cs="Arial"/>
                <w:sz w:val="20"/>
                <w:szCs w:val="20"/>
                <w:lang w:eastAsia="ro-RO"/>
              </w:rPr>
              <w:br/>
              <w:t xml:space="preserve">b) inapti partial numai pentru unele dintre activitatile incluse in lectiile de educatie fizica si sport, cu nota la aceasta disciplina de invatamant. </w:t>
            </w:r>
            <w:r w:rsidRPr="000C56AC">
              <w:rPr>
                <w:rFonts w:ascii="Arial" w:eastAsia="Times New Roman" w:hAnsi="Arial" w:cs="Arial"/>
                <w:sz w:val="20"/>
                <w:szCs w:val="20"/>
                <w:lang w:eastAsia="ro-RO"/>
              </w:rPr>
              <w:br/>
              <w:t xml:space="preserve">Tipurile de exercitii contraindicate medical se stabilesc in conformitate cu reglementarile prevazute in cazul scutirilor partiale anuale sau semestriale. </w:t>
            </w:r>
          </w:p>
          <w:p w:rsidR="000C56AC" w:rsidRPr="000C56AC" w:rsidRDefault="000C56AC" w:rsidP="000C56AC">
            <w:pPr>
              <w:spacing w:after="0" w:line="240" w:lineRule="auto"/>
              <w:rPr>
                <w:rFonts w:ascii="Arial" w:eastAsia="Times New Roman" w:hAnsi="Arial" w:cs="Arial"/>
                <w:sz w:val="20"/>
                <w:szCs w:val="20"/>
                <w:lang w:eastAsia="ro-RO"/>
              </w:rPr>
            </w:pPr>
          </w:p>
          <w:p w:rsidR="000C56AC" w:rsidRPr="000C56AC" w:rsidRDefault="000C56AC" w:rsidP="000C56AC">
            <w:pPr>
              <w:spacing w:before="100" w:beforeAutospacing="1" w:after="100" w:afterAutospacing="1" w:line="240" w:lineRule="auto"/>
              <w:rPr>
                <w:rFonts w:ascii="Arial" w:eastAsia="Times New Roman" w:hAnsi="Arial" w:cs="Arial"/>
                <w:sz w:val="20"/>
                <w:szCs w:val="20"/>
                <w:lang w:eastAsia="ro-RO"/>
              </w:rPr>
            </w:pPr>
            <w:r w:rsidRPr="000C56AC">
              <w:rPr>
                <w:rFonts w:ascii="Arial" w:eastAsia="Times New Roman" w:hAnsi="Arial" w:cs="Arial"/>
                <w:sz w:val="20"/>
                <w:szCs w:val="20"/>
                <w:lang w:eastAsia="ro-RO"/>
              </w:rPr>
              <w:t xml:space="preserve">6. In adeverinta medicala eliberata pentru scutirea medicala a elevilor sau studentilor de la orele de educatie fizica si sport se consemneaza urmatoarele date dupa cum urmeaza: </w:t>
            </w:r>
          </w:p>
          <w:p w:rsidR="000C56AC" w:rsidRPr="000C56AC" w:rsidRDefault="000C56AC" w:rsidP="000C56AC">
            <w:pPr>
              <w:spacing w:after="0" w:line="240" w:lineRule="auto"/>
              <w:rPr>
                <w:rFonts w:ascii="Arial" w:eastAsia="Times New Roman" w:hAnsi="Arial" w:cs="Arial"/>
                <w:sz w:val="20"/>
                <w:szCs w:val="20"/>
                <w:lang w:eastAsia="ro-RO"/>
              </w:rPr>
            </w:pPr>
            <w:r w:rsidRPr="000C56AC">
              <w:rPr>
                <w:rFonts w:ascii="Arial" w:eastAsia="Times New Roman" w:hAnsi="Arial" w:cs="Arial"/>
                <w:sz w:val="20"/>
                <w:szCs w:val="20"/>
                <w:lang w:eastAsia="ro-RO"/>
              </w:rPr>
              <w:t xml:space="preserve">a) tipul de scutire medicala recomandat: anuala (totala sau partiala), semestriala (totala sau partiala) ori temporara (totala sau partiala) se consemneaza la rubrica "Se recomanda..."; in caz de scutire temporara, se mentioneaza si durata acesteia; </w:t>
            </w:r>
            <w:r w:rsidRPr="000C56AC">
              <w:rPr>
                <w:rFonts w:ascii="Arial" w:eastAsia="Times New Roman" w:hAnsi="Arial" w:cs="Arial"/>
                <w:sz w:val="20"/>
                <w:szCs w:val="20"/>
                <w:lang w:eastAsia="ro-RO"/>
              </w:rPr>
              <w:br/>
              <w:t xml:space="preserve">b) la rubrica "avand ocupatia de..." se consemneaza "elev" sau "student", dupa caz, precum si unitatea sau institutia de invatamant unde elevul sau studentul este inscris; </w:t>
            </w:r>
            <w:r w:rsidRPr="000C56AC">
              <w:rPr>
                <w:rFonts w:ascii="Arial" w:eastAsia="Times New Roman" w:hAnsi="Arial" w:cs="Arial"/>
                <w:sz w:val="20"/>
                <w:szCs w:val="20"/>
                <w:lang w:eastAsia="ro-RO"/>
              </w:rPr>
              <w:br/>
              <w:t xml:space="preserve">c) la rubrica "Se elibereaza prezenta spre a-i servi la..." se consemneaza sintagma "scutirea de la orele de educatie fizica si sport". </w:t>
            </w:r>
          </w:p>
          <w:p w:rsidR="000C56AC" w:rsidRPr="000C56AC" w:rsidRDefault="000C56AC" w:rsidP="000C56AC">
            <w:pPr>
              <w:spacing w:after="0" w:line="240" w:lineRule="auto"/>
              <w:rPr>
                <w:rFonts w:ascii="Arial" w:eastAsia="Times New Roman" w:hAnsi="Arial" w:cs="Arial"/>
                <w:sz w:val="20"/>
                <w:szCs w:val="20"/>
                <w:lang w:eastAsia="ro-RO"/>
              </w:rPr>
            </w:pPr>
          </w:p>
          <w:p w:rsidR="000C56AC" w:rsidRPr="000C56AC" w:rsidRDefault="000C56AC" w:rsidP="000C56AC">
            <w:pPr>
              <w:spacing w:before="100" w:beforeAutospacing="1" w:after="100" w:afterAutospacing="1" w:line="240" w:lineRule="auto"/>
              <w:rPr>
                <w:rFonts w:ascii="Arial" w:eastAsia="Times New Roman" w:hAnsi="Arial" w:cs="Arial"/>
                <w:sz w:val="20"/>
                <w:szCs w:val="20"/>
                <w:lang w:eastAsia="ro-RO"/>
              </w:rPr>
            </w:pPr>
            <w:r w:rsidRPr="000C56AC">
              <w:rPr>
                <w:rFonts w:ascii="Arial" w:eastAsia="Times New Roman" w:hAnsi="Arial" w:cs="Arial"/>
                <w:sz w:val="20"/>
                <w:szCs w:val="20"/>
                <w:lang w:eastAsia="ro-RO"/>
              </w:rPr>
              <w:t xml:space="preserve">7. Elevii sau studentii inapti total de la orele de educatie fizica si sport au obligatia de a fi prezenti la aceste ore, fiind folositi de profesorii de educatie fizica si sport la o serie de activitati, in conformitate cu reglementarile in vigoare ale Ministerului Educatiei si Cercetarii. </w:t>
            </w:r>
          </w:p>
          <w:p w:rsidR="000C56AC" w:rsidRPr="000C56AC" w:rsidRDefault="000C56AC" w:rsidP="000C56AC">
            <w:pPr>
              <w:spacing w:before="100" w:beforeAutospacing="1" w:after="100" w:afterAutospacing="1" w:line="240" w:lineRule="auto"/>
              <w:rPr>
                <w:rFonts w:ascii="Arial" w:eastAsia="Times New Roman" w:hAnsi="Arial" w:cs="Arial"/>
                <w:sz w:val="20"/>
                <w:szCs w:val="20"/>
                <w:lang w:eastAsia="ro-RO"/>
              </w:rPr>
            </w:pPr>
            <w:r w:rsidRPr="000C56AC">
              <w:rPr>
                <w:rFonts w:ascii="Arial" w:eastAsia="Times New Roman" w:hAnsi="Arial" w:cs="Arial"/>
                <w:sz w:val="20"/>
                <w:szCs w:val="20"/>
                <w:lang w:eastAsia="ro-RO"/>
              </w:rPr>
              <w:t xml:space="preserve">8. Scutirile medicale de la orele de educatie fizica si sport nu pot fi eliberate retroactiv, ele fiind valabile din ziua acordarii lor, cu exceptia documentelor medicale de motivare pentru perioadele cand un elev sau student este absent de la toate obiectele de invatamant din cauza de boala, situatie in care perioada de scutire poate fi luata in considerare retroactiv. </w:t>
            </w:r>
          </w:p>
          <w:p w:rsidR="000C56AC" w:rsidRPr="000C56AC" w:rsidRDefault="000C56AC" w:rsidP="000C56AC">
            <w:pPr>
              <w:spacing w:before="100" w:beforeAutospacing="1" w:after="100" w:afterAutospacing="1" w:line="240" w:lineRule="auto"/>
              <w:rPr>
                <w:rFonts w:ascii="Arial" w:eastAsia="Times New Roman" w:hAnsi="Arial" w:cs="Arial"/>
                <w:sz w:val="20"/>
                <w:szCs w:val="20"/>
                <w:lang w:eastAsia="ro-RO"/>
              </w:rPr>
            </w:pPr>
            <w:r w:rsidRPr="000C56AC">
              <w:rPr>
                <w:rFonts w:ascii="Arial" w:eastAsia="Times New Roman" w:hAnsi="Arial" w:cs="Arial"/>
                <w:sz w:val="20"/>
                <w:szCs w:val="20"/>
                <w:lang w:eastAsia="ro-RO"/>
              </w:rPr>
              <w:t xml:space="preserve">9. In conformitate cu reglementarile Ministerului Educatiei si Cercetarii, adeverintele medicale pentru scutire de la orele de educatie fizica si sport se pastreaza, pe tot parcursul anului de invatamant, de catre profesorii de educatie fizica si sport. </w:t>
            </w:r>
          </w:p>
          <w:p w:rsidR="000C56AC" w:rsidRPr="000C56AC" w:rsidRDefault="000C56AC" w:rsidP="000C56AC">
            <w:pPr>
              <w:spacing w:before="100" w:beforeAutospacing="1" w:after="100" w:afterAutospacing="1" w:line="240" w:lineRule="auto"/>
              <w:rPr>
                <w:rFonts w:ascii="Arial" w:eastAsia="Times New Roman" w:hAnsi="Arial" w:cs="Arial"/>
                <w:sz w:val="20"/>
                <w:szCs w:val="20"/>
                <w:lang w:eastAsia="ro-RO"/>
              </w:rPr>
            </w:pPr>
            <w:r w:rsidRPr="000C56AC">
              <w:rPr>
                <w:rFonts w:ascii="Arial" w:eastAsia="Times New Roman" w:hAnsi="Arial" w:cs="Arial"/>
                <w:sz w:val="20"/>
                <w:szCs w:val="20"/>
                <w:lang w:eastAsia="ro-RO"/>
              </w:rPr>
              <w:t xml:space="preserve">10. Anexa face parte integranta din prezenta metodologie. </w:t>
            </w:r>
          </w:p>
          <w:p w:rsidR="000C56AC" w:rsidRPr="000C56AC" w:rsidRDefault="000C56AC" w:rsidP="000C56AC">
            <w:pPr>
              <w:spacing w:after="0" w:line="240" w:lineRule="auto"/>
              <w:rPr>
                <w:rFonts w:ascii="Arial" w:eastAsia="Times New Roman" w:hAnsi="Arial" w:cs="Arial"/>
                <w:sz w:val="20"/>
                <w:szCs w:val="20"/>
                <w:lang w:eastAsia="ro-RO"/>
              </w:rPr>
            </w:pPr>
            <w:bookmarkStart w:id="0" w:name="anexa_metodologie"/>
            <w:bookmarkEnd w:id="0"/>
          </w:p>
        </w:tc>
        <w:bookmarkStart w:id="1" w:name="_GoBack"/>
        <w:bookmarkEnd w:id="1"/>
      </w:tr>
    </w:tbl>
    <w:p w:rsidR="000C56AC" w:rsidRPr="000C56AC" w:rsidRDefault="000C56AC" w:rsidP="000C56AC">
      <w:pPr>
        <w:spacing w:after="0" w:line="240" w:lineRule="auto"/>
        <w:rPr>
          <w:rFonts w:eastAsia="Times New Roman" w:cs="Times New Roman"/>
          <w:szCs w:val="24"/>
          <w:lang w:eastAsia="ro-RO"/>
        </w:rPr>
      </w:pPr>
      <w:r w:rsidRPr="000C56AC">
        <w:rPr>
          <w:rFonts w:eastAsia="Times New Roman" w:cs="Times New Roman"/>
          <w:szCs w:val="24"/>
          <w:lang w:eastAsia="ro-RO"/>
        </w:rPr>
        <w:lastRenderedPageBreak/>
        <w:br/>
      </w:r>
      <w:hyperlink r:id="rId7" w:anchor="anexa_metodologie" w:history="1">
        <w:r w:rsidRPr="000C56AC">
          <w:rPr>
            <w:rFonts w:eastAsia="Times New Roman" w:cs="Times New Roman"/>
            <w:b/>
            <w:bCs/>
            <w:color w:val="0000FF"/>
            <w:szCs w:val="24"/>
            <w:u w:val="single"/>
            <w:lang w:eastAsia="ro-RO"/>
          </w:rPr>
          <w:t>ANEXA la metodologie - CONTINUTUL invatarii si natura solicitarilor la efort fizic in lectiile de educatie fizica si sport</w:t>
        </w:r>
      </w:hyperlink>
    </w:p>
    <w:p w:rsidR="000C56AC" w:rsidRDefault="000C56AC" w:rsidP="000C56AC">
      <w:pPr>
        <w:spacing w:after="0" w:line="240" w:lineRule="auto"/>
        <w:rPr>
          <w:rFonts w:eastAsia="Times New Roman" w:cs="Times New Roman"/>
          <w:szCs w:val="24"/>
          <w:lang w:eastAsia="ro-RO"/>
        </w:rPr>
      </w:pPr>
      <w:r w:rsidRPr="000C56AC">
        <w:rPr>
          <w:rFonts w:eastAsia="Times New Roman" w:cs="Times New Roman"/>
          <w:szCs w:val="24"/>
          <w:lang w:eastAsia="ro-RO"/>
        </w:rPr>
        <w:t> </w:t>
      </w:r>
    </w:p>
    <w:p w:rsidR="000C56AC" w:rsidRPr="000C56AC" w:rsidRDefault="000C56AC" w:rsidP="000C56AC">
      <w:pPr>
        <w:spacing w:after="0" w:line="240" w:lineRule="auto"/>
        <w:jc w:val="center"/>
        <w:rPr>
          <w:rFonts w:eastAsia="Times New Roman" w:cs="Times New Roman"/>
          <w:b/>
          <w:bCs/>
          <w:szCs w:val="24"/>
          <w:lang w:eastAsia="ro-RO"/>
        </w:rPr>
      </w:pPr>
      <w:r w:rsidRPr="000C56AC">
        <w:rPr>
          <w:rFonts w:eastAsia="Times New Roman" w:cs="Times New Roman"/>
          <w:b/>
          <w:bCs/>
          <w:szCs w:val="24"/>
          <w:lang w:eastAsia="ro-RO"/>
        </w:rPr>
        <w:t>CONTINUTUL</w:t>
      </w:r>
      <w:r w:rsidRPr="000C56AC">
        <w:rPr>
          <w:rFonts w:eastAsia="Times New Roman" w:cs="Times New Roman"/>
          <w:b/>
          <w:bCs/>
          <w:szCs w:val="24"/>
          <w:lang w:eastAsia="ro-RO"/>
        </w:rPr>
        <w:br/>
        <w:t xml:space="preserve">invatarii si natura solicitarilor la efort fizic in lectiile </w:t>
      </w:r>
    </w:p>
    <w:p w:rsidR="000C56AC" w:rsidRPr="000C56AC" w:rsidRDefault="000C56AC" w:rsidP="000C56AC">
      <w:pPr>
        <w:spacing w:after="0" w:line="240" w:lineRule="auto"/>
        <w:jc w:val="center"/>
        <w:rPr>
          <w:rFonts w:eastAsia="Times New Roman" w:cs="Times New Roman"/>
          <w:szCs w:val="24"/>
          <w:lang w:eastAsia="ro-RO"/>
        </w:rPr>
      </w:pPr>
      <w:r w:rsidRPr="000C56AC">
        <w:rPr>
          <w:rFonts w:eastAsia="Times New Roman" w:cs="Times New Roman"/>
          <w:szCs w:val="24"/>
          <w:lang w:eastAsia="ro-RO"/>
        </w:rPr>
        <w:t xml:space="preserve">de educatie fizica si sport </w:t>
      </w:r>
    </w:p>
    <w:p w:rsidR="000C56AC" w:rsidRPr="000C56AC" w:rsidRDefault="000C56AC" w:rsidP="000C56AC">
      <w:pPr>
        <w:spacing w:after="0" w:line="240" w:lineRule="auto"/>
        <w:rPr>
          <w:rFonts w:eastAsia="Times New Roman" w:cs="Times New Roman"/>
          <w:szCs w:val="24"/>
          <w:lang w:eastAsia="ro-RO"/>
        </w:rPr>
      </w:pPr>
      <w:r w:rsidRPr="000C56AC">
        <w:rPr>
          <w:rFonts w:eastAsia="Times New Roman" w:cs="Times New Roman"/>
          <w:szCs w:val="24"/>
          <w:lang w:eastAsia="ro-RO"/>
        </w:rPr>
        <w:br/>
      </w:r>
      <w:r w:rsidRPr="000C56AC">
        <w:rPr>
          <w:rFonts w:eastAsia="Times New Roman" w:cs="Times New Roman"/>
          <w:szCs w:val="24"/>
          <w:lang w:eastAsia="ro-RO"/>
        </w:rPr>
        <w:br/>
      </w:r>
      <w:r w:rsidRPr="000C56AC">
        <w:rPr>
          <w:rFonts w:eastAsia="Times New Roman" w:cs="Times New Roman"/>
          <w:b/>
          <w:bCs/>
          <w:szCs w:val="24"/>
          <w:lang w:eastAsia="ro-RO"/>
        </w:rPr>
        <w:t>I. CLASELE I-IV</w:t>
      </w:r>
    </w:p>
    <w:p w:rsidR="000C56AC" w:rsidRPr="000C56AC" w:rsidRDefault="000C56AC" w:rsidP="000C56AC">
      <w:pPr>
        <w:spacing w:before="100" w:beforeAutospacing="1" w:after="100" w:afterAutospacing="1" w:line="240" w:lineRule="auto"/>
        <w:rPr>
          <w:rFonts w:eastAsia="Times New Roman" w:cs="Times New Roman"/>
          <w:szCs w:val="24"/>
          <w:lang w:eastAsia="ro-RO"/>
        </w:rPr>
      </w:pPr>
      <w:r w:rsidRPr="000C56AC">
        <w:rPr>
          <w:rFonts w:eastAsia="Times New Roman" w:cs="Times New Roman"/>
          <w:szCs w:val="24"/>
          <w:lang w:eastAsia="ro-RO"/>
        </w:rPr>
        <w:lastRenderedPageBreak/>
        <w:t xml:space="preserve">   A. Efort fizic mic </w:t>
      </w:r>
    </w:p>
    <w:p w:rsidR="000C56AC" w:rsidRPr="000C56AC" w:rsidRDefault="000C56AC" w:rsidP="000C56AC">
      <w:pPr>
        <w:spacing w:after="0" w:line="240" w:lineRule="auto"/>
        <w:rPr>
          <w:rFonts w:eastAsia="Times New Roman" w:cs="Times New Roman"/>
          <w:szCs w:val="24"/>
          <w:lang w:eastAsia="ro-RO"/>
        </w:rPr>
      </w:pPr>
      <w:r w:rsidRPr="000C56AC">
        <w:rPr>
          <w:rFonts w:eastAsia="Times New Roman" w:cs="Times New Roman"/>
          <w:szCs w:val="24"/>
          <w:lang w:eastAsia="ro-RO"/>
        </w:rPr>
        <w:t xml:space="preserve">1. Elemente de organizare: formatii de adunare, de deplasare si de lucru, alinieri, pozitii in formatie, intoarceri, porniri si opriri din mers. Durata: 1-2 minute </w:t>
      </w:r>
      <w:r w:rsidRPr="000C56AC">
        <w:rPr>
          <w:rFonts w:eastAsia="Times New Roman" w:cs="Times New Roman"/>
          <w:szCs w:val="24"/>
          <w:lang w:eastAsia="ro-RO"/>
        </w:rPr>
        <w:br/>
        <w:t xml:space="preserve">2. Deprinderi motrice de baza: variante de mers. Durata: 1-2 minute </w:t>
      </w:r>
      <w:r w:rsidRPr="000C56AC">
        <w:rPr>
          <w:rFonts w:eastAsia="Times New Roman" w:cs="Times New Roman"/>
          <w:szCs w:val="24"/>
          <w:lang w:eastAsia="ro-RO"/>
        </w:rPr>
        <w:br/>
        <w:t xml:space="preserve">3. Deprinderi sportive elementare specifice atletismului: aruncarea mingii de oina de pe loc. Durata: 12-15 minute </w:t>
      </w:r>
      <w:r w:rsidRPr="000C56AC">
        <w:rPr>
          <w:rFonts w:eastAsia="Times New Roman" w:cs="Times New Roman"/>
          <w:szCs w:val="24"/>
          <w:lang w:eastAsia="ro-RO"/>
        </w:rPr>
        <w:br/>
        <w:t xml:space="preserve">4. Deprinderi utilitar-aplicative: echilibru - mentinere de pozitii, deplasari pe suprafete inguste si inaltate. Durata: 8-10 minute </w:t>
      </w:r>
    </w:p>
    <w:p w:rsidR="000C56AC" w:rsidRPr="000C56AC" w:rsidRDefault="000C56AC" w:rsidP="000C56AC">
      <w:pPr>
        <w:spacing w:before="100" w:beforeAutospacing="1" w:after="100" w:afterAutospacing="1" w:line="240" w:lineRule="auto"/>
        <w:rPr>
          <w:rFonts w:eastAsia="Times New Roman" w:cs="Times New Roman"/>
          <w:szCs w:val="24"/>
          <w:lang w:eastAsia="ro-RO"/>
        </w:rPr>
      </w:pPr>
      <w:r w:rsidRPr="000C56AC">
        <w:rPr>
          <w:rFonts w:eastAsia="Times New Roman" w:cs="Times New Roman"/>
          <w:szCs w:val="24"/>
          <w:lang w:eastAsia="ro-RO"/>
        </w:rPr>
        <w:t xml:space="preserve">   B. Efort fizic mediu </w:t>
      </w:r>
    </w:p>
    <w:p w:rsidR="000C56AC" w:rsidRPr="000C56AC" w:rsidRDefault="000C56AC" w:rsidP="000C56AC">
      <w:pPr>
        <w:spacing w:after="0" w:line="240" w:lineRule="auto"/>
        <w:rPr>
          <w:rFonts w:eastAsia="Times New Roman" w:cs="Times New Roman"/>
          <w:szCs w:val="24"/>
          <w:lang w:eastAsia="ro-RO"/>
        </w:rPr>
      </w:pPr>
      <w:r w:rsidRPr="000C56AC">
        <w:rPr>
          <w:rFonts w:eastAsia="Times New Roman" w:cs="Times New Roman"/>
          <w:szCs w:val="24"/>
          <w:lang w:eastAsia="ro-RO"/>
        </w:rPr>
        <w:t xml:space="preserve">1. Elemente ale dezvoltarii fizice: pozitii de baza, miscari naturale specifice fiecarui segment corporal, complexe de dezvoltare fizica, educarea actului respirator. Durata: 6-7 minute </w:t>
      </w:r>
      <w:r w:rsidRPr="000C56AC">
        <w:rPr>
          <w:rFonts w:eastAsia="Times New Roman" w:cs="Times New Roman"/>
          <w:szCs w:val="24"/>
          <w:lang w:eastAsia="ro-RO"/>
        </w:rPr>
        <w:br/>
        <w:t xml:space="preserve">2. Deprinderi motrice de baza: </w:t>
      </w:r>
    </w:p>
    <w:p w:rsidR="000C56AC" w:rsidRPr="000C56AC" w:rsidRDefault="000C56AC" w:rsidP="000C56AC">
      <w:pPr>
        <w:spacing w:after="0" w:line="240" w:lineRule="auto"/>
        <w:rPr>
          <w:rFonts w:eastAsia="Times New Roman" w:cs="Times New Roman"/>
          <w:szCs w:val="24"/>
          <w:lang w:eastAsia="ro-RO"/>
        </w:rPr>
      </w:pPr>
      <w:r w:rsidRPr="000C56AC">
        <w:rPr>
          <w:rFonts w:eastAsia="Times New Roman" w:cs="Times New Roman"/>
          <w:szCs w:val="24"/>
          <w:lang w:eastAsia="ro-RO"/>
        </w:rPr>
        <w:t xml:space="preserve">a. variante de alergare: obisnuita, cu genunchii sus, cu calcaiele la sezut, cu ocolire de obstacole, cu schimbari de directie. Durata: 1-2 minute; </w:t>
      </w:r>
      <w:r w:rsidRPr="000C56AC">
        <w:rPr>
          <w:rFonts w:eastAsia="Times New Roman" w:cs="Times New Roman"/>
          <w:szCs w:val="24"/>
          <w:lang w:eastAsia="ro-RO"/>
        </w:rPr>
        <w:br/>
        <w:t xml:space="preserve">b. variante de sarituri: cu desprindere de pe ambele picioare, pe loc, cu deplasare, saritura la coarda, cu trecere peste obstacole joase. Durata: 10 minute; </w:t>
      </w:r>
      <w:r w:rsidRPr="000C56AC">
        <w:rPr>
          <w:rFonts w:eastAsia="Times New Roman" w:cs="Times New Roman"/>
          <w:szCs w:val="24"/>
          <w:lang w:eastAsia="ro-RO"/>
        </w:rPr>
        <w:br/>
        <w:t xml:space="preserve">c. variante de aruncare: obiecte lansate (cu una si/sau cu doua maini) la tinta, la distanta si/sau la partener; obiecte azvarlite la tinta si/sau la distanta. Durata: 10 minute; </w:t>
      </w:r>
      <w:r w:rsidRPr="000C56AC">
        <w:rPr>
          <w:rFonts w:eastAsia="Times New Roman" w:cs="Times New Roman"/>
          <w:szCs w:val="24"/>
          <w:lang w:eastAsia="ro-RO"/>
        </w:rPr>
        <w:br/>
        <w:t xml:space="preserve">d. variante de prindere: cu doua maini la piept, de pe loc si din deplasare, autoaruncari si prinderi. Durata: 12-15 minute </w:t>
      </w:r>
    </w:p>
    <w:p w:rsidR="000C56AC" w:rsidRPr="000C56AC" w:rsidRDefault="000C56AC" w:rsidP="000C56AC">
      <w:pPr>
        <w:spacing w:after="0" w:line="240" w:lineRule="auto"/>
        <w:rPr>
          <w:rFonts w:eastAsia="Times New Roman" w:cs="Times New Roman"/>
          <w:szCs w:val="24"/>
          <w:lang w:eastAsia="ro-RO"/>
        </w:rPr>
      </w:pPr>
      <w:r w:rsidRPr="000C56AC">
        <w:rPr>
          <w:rFonts w:eastAsia="Times New Roman" w:cs="Times New Roman"/>
          <w:szCs w:val="24"/>
          <w:lang w:eastAsia="ro-RO"/>
        </w:rPr>
        <w:t xml:space="preserve">3. Deprinderi utilitar-aplicative: </w:t>
      </w:r>
    </w:p>
    <w:p w:rsidR="000C56AC" w:rsidRPr="000C56AC" w:rsidRDefault="000C56AC" w:rsidP="000C56AC">
      <w:pPr>
        <w:spacing w:after="0" w:line="240" w:lineRule="auto"/>
        <w:rPr>
          <w:rFonts w:eastAsia="Times New Roman" w:cs="Times New Roman"/>
          <w:szCs w:val="24"/>
          <w:lang w:eastAsia="ro-RO"/>
        </w:rPr>
      </w:pPr>
      <w:r w:rsidRPr="000C56AC">
        <w:rPr>
          <w:rFonts w:eastAsia="Times New Roman" w:cs="Times New Roman"/>
          <w:szCs w:val="24"/>
          <w:lang w:eastAsia="ro-RO"/>
        </w:rPr>
        <w:t xml:space="preserve">a. catarare: pe scara fixa, pe banca inclinata. Durata: 8-10 minute; </w:t>
      </w:r>
      <w:r w:rsidRPr="000C56AC">
        <w:rPr>
          <w:rFonts w:eastAsia="Times New Roman" w:cs="Times New Roman"/>
          <w:szCs w:val="24"/>
          <w:lang w:eastAsia="ro-RO"/>
        </w:rPr>
        <w:br/>
        <w:t xml:space="preserve">b. tarare: pe palme si genunchi, pe antebrate, tarare joasa. Durata 8-10 minute; </w:t>
      </w:r>
      <w:r w:rsidRPr="000C56AC">
        <w:rPr>
          <w:rFonts w:eastAsia="Times New Roman" w:cs="Times New Roman"/>
          <w:szCs w:val="24"/>
          <w:lang w:eastAsia="ro-RO"/>
        </w:rPr>
        <w:br/>
        <w:t xml:space="preserve">c. tractiune: a propriului corp prin tractiune si impingere cu ajutorul bratelor si picioarelor, impingeri si tractiuni pe perechi sau in grup. Durata: 8-10 minute; </w:t>
      </w:r>
      <w:r w:rsidRPr="000C56AC">
        <w:rPr>
          <w:rFonts w:eastAsia="Times New Roman" w:cs="Times New Roman"/>
          <w:szCs w:val="24"/>
          <w:lang w:eastAsia="ro-RO"/>
        </w:rPr>
        <w:br/>
        <w:t xml:space="preserve">d. escaladare: cu pasire sau incalecare peste obstacole, cu apucare si rulare pe sezut, cu apucare si pasire peste obstacol. Durata: 8-10 minute; </w:t>
      </w:r>
      <w:r w:rsidRPr="000C56AC">
        <w:rPr>
          <w:rFonts w:eastAsia="Times New Roman" w:cs="Times New Roman"/>
          <w:szCs w:val="24"/>
          <w:lang w:eastAsia="ro-RO"/>
        </w:rPr>
        <w:br/>
        <w:t xml:space="preserve">e. transport: de obiecte usoare apucate cu una sau ambele maini, individual, pe perechi si in grup. Durata: 8-10 minute. </w:t>
      </w:r>
    </w:p>
    <w:p w:rsidR="000C56AC" w:rsidRPr="000C56AC" w:rsidRDefault="000C56AC" w:rsidP="000C56AC">
      <w:pPr>
        <w:spacing w:after="0" w:line="240" w:lineRule="auto"/>
        <w:rPr>
          <w:rFonts w:eastAsia="Times New Roman" w:cs="Times New Roman"/>
          <w:szCs w:val="24"/>
          <w:lang w:eastAsia="ro-RO"/>
        </w:rPr>
      </w:pPr>
      <w:r w:rsidRPr="000C56AC">
        <w:rPr>
          <w:rFonts w:eastAsia="Times New Roman" w:cs="Times New Roman"/>
          <w:szCs w:val="24"/>
          <w:lang w:eastAsia="ro-RO"/>
        </w:rPr>
        <w:t xml:space="preserve">4. Deprinderi sportive elementare: </w:t>
      </w:r>
    </w:p>
    <w:p w:rsidR="000C56AC" w:rsidRPr="000C56AC" w:rsidRDefault="000C56AC" w:rsidP="000C56AC">
      <w:pPr>
        <w:spacing w:after="0" w:line="240" w:lineRule="auto"/>
        <w:rPr>
          <w:rFonts w:eastAsia="Times New Roman" w:cs="Times New Roman"/>
          <w:szCs w:val="24"/>
          <w:lang w:eastAsia="ro-RO"/>
        </w:rPr>
      </w:pPr>
      <w:r w:rsidRPr="000C56AC">
        <w:rPr>
          <w:rFonts w:eastAsia="Times New Roman" w:cs="Times New Roman"/>
          <w:szCs w:val="24"/>
          <w:lang w:eastAsia="ro-RO"/>
        </w:rPr>
        <w:t xml:space="preserve">a. specifice atletismului: </w:t>
      </w:r>
      <w:r w:rsidRPr="000C56AC">
        <w:rPr>
          <w:rFonts w:eastAsia="Times New Roman" w:cs="Times New Roman"/>
          <w:szCs w:val="24"/>
          <w:lang w:eastAsia="ro-RO"/>
        </w:rPr>
        <w:br/>
        <w:t xml:space="preserve">   - saritura in lungime cu elan. Durata: 12-15 minute; </w:t>
      </w:r>
      <w:r w:rsidRPr="000C56AC">
        <w:rPr>
          <w:rFonts w:eastAsia="Times New Roman" w:cs="Times New Roman"/>
          <w:szCs w:val="24"/>
          <w:lang w:eastAsia="ro-RO"/>
        </w:rPr>
        <w:br/>
        <w:t xml:space="preserve">   - alergare de rezistenta. Durata: 1,5-3 minute; </w:t>
      </w:r>
      <w:r w:rsidRPr="000C56AC">
        <w:rPr>
          <w:rFonts w:eastAsia="Times New Roman" w:cs="Times New Roman"/>
          <w:szCs w:val="24"/>
          <w:lang w:eastAsia="ro-RO"/>
        </w:rPr>
        <w:br/>
        <w:t xml:space="preserve">b. specifice gimnasticii: </w:t>
      </w:r>
      <w:r w:rsidRPr="000C56AC">
        <w:rPr>
          <w:rFonts w:eastAsia="Times New Roman" w:cs="Times New Roman"/>
          <w:szCs w:val="24"/>
          <w:lang w:eastAsia="ro-RO"/>
        </w:rPr>
        <w:br/>
        <w:t xml:space="preserve">   - acrobatice cu elemente statice: cumpene, semisfoara, sfoara, pod de jos, stand pe omoplati si elemente dinamice: rulare pe spate, rostogoliri. Durata: 15-20 minute; </w:t>
      </w:r>
      <w:r w:rsidRPr="000C56AC">
        <w:rPr>
          <w:rFonts w:eastAsia="Times New Roman" w:cs="Times New Roman"/>
          <w:szCs w:val="24"/>
          <w:lang w:eastAsia="ro-RO"/>
        </w:rPr>
        <w:br/>
        <w:t xml:space="preserve">   - ritmice sportive: variatii de pasi specifici, balansari de brate, saritura dreapta, manevrari de obiecte portative, pasi de dans clasic si modern: Durata: 15-25 minute; </w:t>
      </w:r>
      <w:r w:rsidRPr="000C56AC">
        <w:rPr>
          <w:rFonts w:eastAsia="Times New Roman" w:cs="Times New Roman"/>
          <w:szCs w:val="24"/>
          <w:lang w:eastAsia="ro-RO"/>
        </w:rPr>
        <w:br/>
        <w:t xml:space="preserve">   - aerobice: structuri de pasi pe fond muzical, pasi aerobici de baza si de legatura. Durata: 15-25 minute; </w:t>
      </w:r>
      <w:r w:rsidRPr="000C56AC">
        <w:rPr>
          <w:rFonts w:eastAsia="Times New Roman" w:cs="Times New Roman"/>
          <w:szCs w:val="24"/>
          <w:lang w:eastAsia="ro-RO"/>
        </w:rPr>
        <w:br/>
        <w:t xml:space="preserve">c. specifice jocurilor sportive: minibaschet, minifotbal, minihandbal, badminton, tenis de masa si de camp - procedee tehnice de baza si jocuri bilaterale. Durata: 25 minute; </w:t>
      </w:r>
      <w:r w:rsidRPr="000C56AC">
        <w:rPr>
          <w:rFonts w:eastAsia="Times New Roman" w:cs="Times New Roman"/>
          <w:szCs w:val="24"/>
          <w:lang w:eastAsia="ro-RO"/>
        </w:rPr>
        <w:br/>
        <w:t xml:space="preserve">d. specifice sporturilor de sezon: inot, patinaj, sanie, schi. Durata: 40 minute. </w:t>
      </w:r>
    </w:p>
    <w:p w:rsidR="000C56AC" w:rsidRPr="000C56AC" w:rsidRDefault="000C56AC" w:rsidP="000C56AC">
      <w:pPr>
        <w:spacing w:after="0" w:line="240" w:lineRule="auto"/>
        <w:rPr>
          <w:rFonts w:eastAsia="Times New Roman" w:cs="Times New Roman"/>
          <w:szCs w:val="24"/>
          <w:lang w:eastAsia="ro-RO"/>
        </w:rPr>
      </w:pPr>
      <w:r w:rsidRPr="000C56AC">
        <w:rPr>
          <w:rFonts w:eastAsia="Times New Roman" w:cs="Times New Roman"/>
          <w:szCs w:val="24"/>
          <w:lang w:eastAsia="ro-RO"/>
        </w:rPr>
        <w:t xml:space="preserve">5. Calitati motrice de baza: </w:t>
      </w:r>
    </w:p>
    <w:p w:rsidR="000C56AC" w:rsidRPr="000C56AC" w:rsidRDefault="000C56AC" w:rsidP="000C56AC">
      <w:pPr>
        <w:spacing w:after="0" w:line="240" w:lineRule="auto"/>
        <w:rPr>
          <w:rFonts w:eastAsia="Times New Roman" w:cs="Times New Roman"/>
          <w:szCs w:val="24"/>
          <w:lang w:eastAsia="ro-RO"/>
        </w:rPr>
      </w:pPr>
      <w:r w:rsidRPr="000C56AC">
        <w:rPr>
          <w:rFonts w:eastAsia="Times New Roman" w:cs="Times New Roman"/>
          <w:szCs w:val="24"/>
          <w:lang w:eastAsia="ro-RO"/>
        </w:rPr>
        <w:t>a. viteza: de reactie, de executie a actiunilor motrice singulare si repetate, de deplasare pe distanta de 15-20 m. Acestea se realizeaza prin intermediul temelor de la deprinderile motrice de baza si al celor de la deprinderile sportive elementare;</w:t>
      </w:r>
      <w:r w:rsidRPr="000C56AC">
        <w:rPr>
          <w:rFonts w:eastAsia="Times New Roman" w:cs="Times New Roman"/>
          <w:szCs w:val="24"/>
          <w:lang w:eastAsia="ro-RO"/>
        </w:rPr>
        <w:br/>
      </w:r>
      <w:r w:rsidRPr="000C56AC">
        <w:rPr>
          <w:rFonts w:eastAsia="Times New Roman" w:cs="Times New Roman"/>
          <w:szCs w:val="24"/>
          <w:lang w:eastAsia="ro-RO"/>
        </w:rPr>
        <w:lastRenderedPageBreak/>
        <w:t xml:space="preserve"> b. indemanare: coordonarea segmentelor fata de corp sau a actiunilor motrice individuale si in relatie cu un partener, coordonarea in manevrarea de obiecte. Acestea se realizeaza prin intermediul temelor de la deprinderile motrice de baza: alergare, aruncare, prindere si al celor de la deprinderile motrice sportive elementare: jocuri sportive si gimnastica; </w:t>
      </w:r>
      <w:r w:rsidRPr="000C56AC">
        <w:rPr>
          <w:rFonts w:eastAsia="Times New Roman" w:cs="Times New Roman"/>
          <w:szCs w:val="24"/>
          <w:lang w:eastAsia="ro-RO"/>
        </w:rPr>
        <w:br/>
        <w:t xml:space="preserve">c. forta: dinamica, segmentara cu invingerea greutatii propriului corp sau segment, forta dinamica generala, forta exploziva in actiuni singulare. Acestea se realizeaza prin intermediul temelor de la deprinderile motrice de baza (aruncari), al celor de la deprinderile utilitar-aplicative (catarare, escaladare, transport greutati, tractiuni-impingeri) si al celor de la deprinderile sportive elementare (saritura in lungime, gimnastica, minijocuri); </w:t>
      </w:r>
      <w:r w:rsidRPr="000C56AC">
        <w:rPr>
          <w:rFonts w:eastAsia="Times New Roman" w:cs="Times New Roman"/>
          <w:szCs w:val="24"/>
          <w:lang w:eastAsia="ro-RO"/>
        </w:rPr>
        <w:br/>
        <w:t xml:space="preserve">d. rezistenta: generala la eforturi sau musculara locala. Acestea se realizeaza prin intermediul temelor de la deprinderile motrice de baza (alergare) si al celor de la deprinderile sportive elementare apartinand gimnasticii aerobice si minijocurilor; </w:t>
      </w:r>
      <w:r w:rsidRPr="000C56AC">
        <w:rPr>
          <w:rFonts w:eastAsia="Times New Roman" w:cs="Times New Roman"/>
          <w:szCs w:val="24"/>
          <w:lang w:eastAsia="ro-RO"/>
        </w:rPr>
        <w:br/>
        <w:t xml:space="preserve">e. mobilitate si stabilitate articulara: mobilitatea coloanei vertebrale si coxofemurale, stabilitatea articulatiei umarului, cotului si gleznei. Acestea se realizeaza prin intermediul temelor apartinand gimnasticii din cadrul deprinderilor sportive elementare. </w:t>
      </w:r>
    </w:p>
    <w:p w:rsidR="000C56AC" w:rsidRPr="000C56AC" w:rsidRDefault="000C56AC" w:rsidP="000C56AC">
      <w:pPr>
        <w:spacing w:after="0" w:line="240" w:lineRule="auto"/>
        <w:rPr>
          <w:rFonts w:eastAsia="Times New Roman" w:cs="Times New Roman"/>
          <w:szCs w:val="24"/>
          <w:lang w:eastAsia="ro-RO"/>
        </w:rPr>
      </w:pPr>
    </w:p>
    <w:p w:rsidR="000C56AC" w:rsidRPr="000C56AC" w:rsidRDefault="000C56AC" w:rsidP="000C56AC">
      <w:pPr>
        <w:spacing w:before="100" w:beforeAutospacing="1" w:after="100" w:afterAutospacing="1" w:line="240" w:lineRule="auto"/>
        <w:rPr>
          <w:rFonts w:eastAsia="Times New Roman" w:cs="Times New Roman"/>
          <w:szCs w:val="24"/>
          <w:lang w:eastAsia="ro-RO"/>
        </w:rPr>
      </w:pPr>
      <w:r w:rsidRPr="000C56AC">
        <w:rPr>
          <w:rFonts w:eastAsia="Times New Roman" w:cs="Times New Roman"/>
          <w:szCs w:val="24"/>
          <w:lang w:eastAsia="ro-RO"/>
        </w:rPr>
        <w:t xml:space="preserve">   C. Efort fizic mare </w:t>
      </w:r>
    </w:p>
    <w:p w:rsidR="000C56AC" w:rsidRPr="000C56AC" w:rsidRDefault="000C56AC" w:rsidP="000C56AC">
      <w:pPr>
        <w:spacing w:after="0" w:line="240" w:lineRule="auto"/>
        <w:rPr>
          <w:rFonts w:eastAsia="Times New Roman" w:cs="Times New Roman"/>
          <w:szCs w:val="24"/>
          <w:lang w:eastAsia="ro-RO"/>
        </w:rPr>
      </w:pPr>
      <w:r w:rsidRPr="000C56AC">
        <w:rPr>
          <w:rFonts w:eastAsia="Times New Roman" w:cs="Times New Roman"/>
          <w:szCs w:val="24"/>
          <w:lang w:eastAsia="ro-RO"/>
        </w:rPr>
        <w:t xml:space="preserve">    Deprinderi sportive elementare specifice altetismului - alergare de viteza. Durata: 12-15 minute </w:t>
      </w:r>
      <w:r w:rsidRPr="000C56AC">
        <w:rPr>
          <w:rFonts w:eastAsia="Times New Roman" w:cs="Times New Roman"/>
          <w:szCs w:val="24"/>
          <w:lang w:eastAsia="ro-RO"/>
        </w:rPr>
        <w:br/>
      </w:r>
      <w:r w:rsidRPr="000C56AC">
        <w:rPr>
          <w:rFonts w:eastAsia="Times New Roman" w:cs="Times New Roman"/>
          <w:szCs w:val="24"/>
          <w:lang w:eastAsia="ro-RO"/>
        </w:rPr>
        <w:br/>
      </w:r>
      <w:r w:rsidRPr="000C56AC">
        <w:rPr>
          <w:rFonts w:eastAsia="Times New Roman" w:cs="Times New Roman"/>
          <w:szCs w:val="24"/>
          <w:lang w:eastAsia="ro-RO"/>
        </w:rPr>
        <w:br/>
      </w:r>
      <w:r w:rsidRPr="000C56AC">
        <w:rPr>
          <w:rFonts w:eastAsia="Times New Roman" w:cs="Times New Roman"/>
          <w:b/>
          <w:bCs/>
          <w:szCs w:val="24"/>
          <w:lang w:eastAsia="ro-RO"/>
        </w:rPr>
        <w:t> II. CLASELE V-VIII</w:t>
      </w:r>
      <w:r w:rsidRPr="000C56AC">
        <w:rPr>
          <w:rFonts w:eastAsia="Times New Roman" w:cs="Times New Roman"/>
          <w:szCs w:val="24"/>
          <w:lang w:eastAsia="ro-RO"/>
        </w:rPr>
        <w:br/>
      </w:r>
      <w:r w:rsidRPr="000C56AC">
        <w:rPr>
          <w:rFonts w:eastAsia="Times New Roman" w:cs="Times New Roman"/>
          <w:szCs w:val="24"/>
          <w:lang w:eastAsia="ro-RO"/>
        </w:rPr>
        <w:br/>
        <w:t>   A. Efort fizic mic</w:t>
      </w:r>
    </w:p>
    <w:p w:rsidR="000C56AC" w:rsidRPr="000C56AC" w:rsidRDefault="000C56AC" w:rsidP="000C56AC">
      <w:pPr>
        <w:spacing w:after="0" w:line="240" w:lineRule="auto"/>
        <w:rPr>
          <w:rFonts w:eastAsia="Times New Roman" w:cs="Times New Roman"/>
          <w:szCs w:val="24"/>
          <w:lang w:eastAsia="ro-RO"/>
        </w:rPr>
      </w:pPr>
      <w:r w:rsidRPr="000C56AC">
        <w:rPr>
          <w:rFonts w:eastAsia="Times New Roman" w:cs="Times New Roman"/>
          <w:szCs w:val="24"/>
          <w:lang w:eastAsia="ro-RO"/>
        </w:rPr>
        <w:t xml:space="preserve">1. Elemente de organizare: formatii de adunare, de deplasare si de lucru, alinieri, pozitii in formatie, intoarceri, porniri si opriri din mers. Durata: 1-2 minute </w:t>
      </w:r>
      <w:r w:rsidRPr="000C56AC">
        <w:rPr>
          <w:rFonts w:eastAsia="Times New Roman" w:cs="Times New Roman"/>
          <w:szCs w:val="24"/>
          <w:lang w:eastAsia="ro-RO"/>
        </w:rPr>
        <w:br/>
        <w:t xml:space="preserve">2. Deprinderi motrice de baza: variante de mers. Durata: 1-2 minute </w:t>
      </w:r>
      <w:r w:rsidRPr="000C56AC">
        <w:rPr>
          <w:rFonts w:eastAsia="Times New Roman" w:cs="Times New Roman"/>
          <w:szCs w:val="24"/>
          <w:lang w:eastAsia="ro-RO"/>
        </w:rPr>
        <w:br/>
        <w:t xml:space="preserve">3. Deprinderi sportive elementare specifice atletismului: aruncarea mingii de oina de pe loc. Durata: 12-15 minute </w:t>
      </w:r>
      <w:r w:rsidRPr="000C56AC">
        <w:rPr>
          <w:rFonts w:eastAsia="Times New Roman" w:cs="Times New Roman"/>
          <w:szCs w:val="24"/>
          <w:lang w:eastAsia="ro-RO"/>
        </w:rPr>
        <w:br/>
        <w:t>4. Deprinderi utilitar-aplicative: echilibru - mentinere de pozitii, deplasari pe suprafete inguste si inaltate. Durata: 8-10 minute</w:t>
      </w:r>
    </w:p>
    <w:p w:rsidR="000C56AC" w:rsidRPr="000C56AC" w:rsidRDefault="000C56AC" w:rsidP="000C56AC">
      <w:pPr>
        <w:spacing w:after="0" w:line="240" w:lineRule="auto"/>
        <w:rPr>
          <w:rFonts w:eastAsia="Times New Roman" w:cs="Times New Roman"/>
          <w:szCs w:val="24"/>
          <w:lang w:eastAsia="ro-RO"/>
        </w:rPr>
      </w:pPr>
      <w:r w:rsidRPr="000C56AC">
        <w:rPr>
          <w:rFonts w:eastAsia="Times New Roman" w:cs="Times New Roman"/>
          <w:szCs w:val="24"/>
          <w:lang w:eastAsia="ro-RO"/>
        </w:rPr>
        <w:br/>
        <w:t xml:space="preserve">   B. Efort fizic mediu </w:t>
      </w:r>
      <w:r w:rsidRPr="000C56AC">
        <w:rPr>
          <w:rFonts w:eastAsia="Times New Roman" w:cs="Times New Roman"/>
          <w:szCs w:val="24"/>
          <w:lang w:eastAsia="ro-RO"/>
        </w:rPr>
        <w:br/>
        <w:t xml:space="preserve">1. Elemente ale dezvoltarii fizice: pozitii de baza, miscari naturale specifice fiecarui segment corporal, complexe de dezvoltare fizica, educarea actului respirator. Durata: 6-7 minute </w:t>
      </w:r>
    </w:p>
    <w:p w:rsidR="000C56AC" w:rsidRPr="000C56AC" w:rsidRDefault="000C56AC" w:rsidP="000C56AC">
      <w:pPr>
        <w:spacing w:before="100" w:beforeAutospacing="1" w:after="100" w:afterAutospacing="1" w:line="240" w:lineRule="auto"/>
        <w:rPr>
          <w:rFonts w:eastAsia="Times New Roman" w:cs="Times New Roman"/>
          <w:szCs w:val="24"/>
          <w:lang w:eastAsia="ro-RO"/>
        </w:rPr>
      </w:pPr>
      <w:r w:rsidRPr="000C56AC">
        <w:rPr>
          <w:rFonts w:eastAsia="Times New Roman" w:cs="Times New Roman"/>
          <w:szCs w:val="24"/>
          <w:lang w:eastAsia="ro-RO"/>
        </w:rPr>
        <w:t xml:space="preserve">2. Deprinderi motrice de baza: </w:t>
      </w:r>
    </w:p>
    <w:p w:rsidR="000C56AC" w:rsidRPr="000C56AC" w:rsidRDefault="000C56AC" w:rsidP="000C56AC">
      <w:pPr>
        <w:spacing w:after="0" w:line="240" w:lineRule="auto"/>
        <w:rPr>
          <w:rFonts w:eastAsia="Times New Roman" w:cs="Times New Roman"/>
          <w:szCs w:val="24"/>
          <w:lang w:eastAsia="ro-RO"/>
        </w:rPr>
      </w:pPr>
      <w:r w:rsidRPr="000C56AC">
        <w:rPr>
          <w:rFonts w:eastAsia="Times New Roman" w:cs="Times New Roman"/>
          <w:szCs w:val="24"/>
          <w:lang w:eastAsia="ro-RO"/>
        </w:rPr>
        <w:t xml:space="preserve">a. variante de alergare: obisnuita, cu genunchii sus, cu calcaiele la sezut, cu ocolire de obstacole, cu schimbari de directie. Durata: 1-2 minute; </w:t>
      </w:r>
      <w:r w:rsidRPr="000C56AC">
        <w:rPr>
          <w:rFonts w:eastAsia="Times New Roman" w:cs="Times New Roman"/>
          <w:szCs w:val="24"/>
          <w:lang w:eastAsia="ro-RO"/>
        </w:rPr>
        <w:br/>
        <w:t xml:space="preserve">b. variante de sarituri: cu desprindere de pe ambele picioare, pe loc si cu deplasare, sarituri la coarda si sarituri peste obstacole joase. Durata: 10 minute; </w:t>
      </w:r>
      <w:r w:rsidRPr="000C56AC">
        <w:rPr>
          <w:rFonts w:eastAsia="Times New Roman" w:cs="Times New Roman"/>
          <w:szCs w:val="24"/>
          <w:lang w:eastAsia="ro-RO"/>
        </w:rPr>
        <w:br/>
        <w:t xml:space="preserve">c. variante de aruncare: obiecte lansate (cu una si/sau cu doua maini) la distanta sau la partener; obiecte aruncate (de pe loc) la tinta si/sau la distanta. Durata: 10 minute; </w:t>
      </w:r>
      <w:r w:rsidRPr="000C56AC">
        <w:rPr>
          <w:rFonts w:eastAsia="Times New Roman" w:cs="Times New Roman"/>
          <w:szCs w:val="24"/>
          <w:lang w:eastAsia="ro-RO"/>
        </w:rPr>
        <w:br/>
        <w:t xml:space="preserve">d. variante de prindere: cu doua maini la piept, de pe loc si din deplasare, autoaruncari, prinderi. Durata: 12-15 minute. </w:t>
      </w:r>
    </w:p>
    <w:p w:rsidR="000C56AC" w:rsidRPr="000C56AC" w:rsidRDefault="000C56AC" w:rsidP="000C56AC">
      <w:pPr>
        <w:spacing w:after="0" w:line="240" w:lineRule="auto"/>
        <w:rPr>
          <w:rFonts w:eastAsia="Times New Roman" w:cs="Times New Roman"/>
          <w:szCs w:val="24"/>
          <w:lang w:eastAsia="ro-RO"/>
        </w:rPr>
      </w:pPr>
    </w:p>
    <w:p w:rsidR="000C56AC" w:rsidRPr="000C56AC" w:rsidRDefault="000C56AC" w:rsidP="000C56AC">
      <w:pPr>
        <w:spacing w:before="100" w:beforeAutospacing="1" w:after="100" w:afterAutospacing="1" w:line="240" w:lineRule="auto"/>
        <w:rPr>
          <w:rFonts w:eastAsia="Times New Roman" w:cs="Times New Roman"/>
          <w:szCs w:val="24"/>
          <w:lang w:eastAsia="ro-RO"/>
        </w:rPr>
      </w:pPr>
      <w:r w:rsidRPr="000C56AC">
        <w:rPr>
          <w:rFonts w:eastAsia="Times New Roman" w:cs="Times New Roman"/>
          <w:szCs w:val="24"/>
          <w:lang w:eastAsia="ro-RO"/>
        </w:rPr>
        <w:lastRenderedPageBreak/>
        <w:t xml:space="preserve">3. Deprinderi utilitar-aplicative: </w:t>
      </w:r>
    </w:p>
    <w:p w:rsidR="000C56AC" w:rsidRPr="000C56AC" w:rsidRDefault="000C56AC" w:rsidP="000C56AC">
      <w:pPr>
        <w:spacing w:after="0" w:line="240" w:lineRule="auto"/>
        <w:rPr>
          <w:rFonts w:eastAsia="Times New Roman" w:cs="Times New Roman"/>
          <w:szCs w:val="24"/>
          <w:lang w:eastAsia="ro-RO"/>
        </w:rPr>
      </w:pPr>
      <w:r w:rsidRPr="000C56AC">
        <w:rPr>
          <w:rFonts w:eastAsia="Times New Roman" w:cs="Times New Roman"/>
          <w:szCs w:val="24"/>
          <w:lang w:eastAsia="ro-RO"/>
        </w:rPr>
        <w:t xml:space="preserve">a. catarare: pe scara fixa, pe banca inclinata. Durata: 8-10 minute; </w:t>
      </w:r>
      <w:r w:rsidRPr="000C56AC">
        <w:rPr>
          <w:rFonts w:eastAsia="Times New Roman" w:cs="Times New Roman"/>
          <w:szCs w:val="24"/>
          <w:lang w:eastAsia="ro-RO"/>
        </w:rPr>
        <w:br/>
        <w:t xml:space="preserve">b. tarare: pe palme si genunchi, pe antebrate, tarare joasa. Durata: 8-10 minute; </w:t>
      </w:r>
      <w:r w:rsidRPr="000C56AC">
        <w:rPr>
          <w:rFonts w:eastAsia="Times New Roman" w:cs="Times New Roman"/>
          <w:szCs w:val="24"/>
          <w:lang w:eastAsia="ro-RO"/>
        </w:rPr>
        <w:br/>
        <w:t xml:space="preserve">c. tractiune: a propriului corp prin tractiune si impingere cu ajutorul bratelor si picioarelor, impingeri si tractiuni pe perechi sau in grup. Durata: 8-10 minute; </w:t>
      </w:r>
      <w:r w:rsidRPr="000C56AC">
        <w:rPr>
          <w:rFonts w:eastAsia="Times New Roman" w:cs="Times New Roman"/>
          <w:szCs w:val="24"/>
          <w:lang w:eastAsia="ro-RO"/>
        </w:rPr>
        <w:br/>
        <w:t xml:space="preserve">d. escaladare: cu pasire sau incalecare peste obstacole, cu apucare si rulare pe sezut, cu apucare si pasire peste obstacol. Durata: 8-10 minute; </w:t>
      </w:r>
      <w:r w:rsidRPr="000C56AC">
        <w:rPr>
          <w:rFonts w:eastAsia="Times New Roman" w:cs="Times New Roman"/>
          <w:szCs w:val="24"/>
          <w:lang w:eastAsia="ro-RO"/>
        </w:rPr>
        <w:br/>
        <w:t xml:space="preserve">e. transport: de obiecte usoare apucate cu una sau ambele maini, individual, pe perechi si in grup. Durata: 8-10 minute. </w:t>
      </w:r>
    </w:p>
    <w:p w:rsidR="000C56AC" w:rsidRPr="000C56AC" w:rsidRDefault="000C56AC" w:rsidP="000C56AC">
      <w:pPr>
        <w:spacing w:after="0" w:line="240" w:lineRule="auto"/>
        <w:rPr>
          <w:rFonts w:eastAsia="Times New Roman" w:cs="Times New Roman"/>
          <w:szCs w:val="24"/>
          <w:lang w:eastAsia="ro-RO"/>
        </w:rPr>
      </w:pPr>
    </w:p>
    <w:p w:rsidR="000C56AC" w:rsidRPr="000C56AC" w:rsidRDefault="000C56AC" w:rsidP="000C56AC">
      <w:pPr>
        <w:spacing w:before="100" w:beforeAutospacing="1" w:after="100" w:afterAutospacing="1" w:line="240" w:lineRule="auto"/>
        <w:rPr>
          <w:rFonts w:eastAsia="Times New Roman" w:cs="Times New Roman"/>
          <w:szCs w:val="24"/>
          <w:lang w:eastAsia="ro-RO"/>
        </w:rPr>
      </w:pPr>
      <w:r w:rsidRPr="000C56AC">
        <w:rPr>
          <w:rFonts w:eastAsia="Times New Roman" w:cs="Times New Roman"/>
          <w:szCs w:val="24"/>
          <w:lang w:eastAsia="ro-RO"/>
        </w:rPr>
        <w:t xml:space="preserve">4. Deprinderi sportive: </w:t>
      </w:r>
    </w:p>
    <w:p w:rsidR="000C56AC" w:rsidRPr="000C56AC" w:rsidRDefault="000C56AC" w:rsidP="000C56AC">
      <w:pPr>
        <w:spacing w:after="0" w:line="240" w:lineRule="auto"/>
        <w:rPr>
          <w:rFonts w:eastAsia="Times New Roman" w:cs="Times New Roman"/>
          <w:szCs w:val="24"/>
          <w:lang w:eastAsia="ro-RO"/>
        </w:rPr>
      </w:pPr>
      <w:r w:rsidRPr="000C56AC">
        <w:rPr>
          <w:rFonts w:eastAsia="Times New Roman" w:cs="Times New Roman"/>
          <w:szCs w:val="24"/>
          <w:lang w:eastAsia="ro-RO"/>
        </w:rPr>
        <w:t xml:space="preserve">a. atletism; </w:t>
      </w:r>
      <w:r w:rsidRPr="000C56AC">
        <w:rPr>
          <w:rFonts w:eastAsia="Times New Roman" w:cs="Times New Roman"/>
          <w:szCs w:val="24"/>
          <w:lang w:eastAsia="ro-RO"/>
        </w:rPr>
        <w:br/>
        <w:t xml:space="preserve">- sarituri: elemente de tehnica, sarituri cu trecere peste obstacole, in lungime cu elan, saritura in inaltime. Durata: 8-15 minute; </w:t>
      </w:r>
      <w:r w:rsidRPr="000C56AC">
        <w:rPr>
          <w:rFonts w:eastAsia="Times New Roman" w:cs="Times New Roman"/>
          <w:szCs w:val="24"/>
          <w:lang w:eastAsia="ro-RO"/>
        </w:rPr>
        <w:br/>
        <w:t xml:space="preserve">- aruncari: elemente de tehnica, aruncarea mingii de oina la distanta. Durata: 8-15 minute; </w:t>
      </w:r>
      <w:r w:rsidRPr="000C56AC">
        <w:rPr>
          <w:rFonts w:eastAsia="Times New Roman" w:cs="Times New Roman"/>
          <w:szCs w:val="24"/>
          <w:lang w:eastAsia="ro-RO"/>
        </w:rPr>
        <w:br/>
        <w:t xml:space="preserve">b. gimnastica acrobatica cu elemente statice: cumpene, semisfoara, sfoara, pod de jos, stand pe omoplati si elemente dinamice: rulare pe spate, rostogoliri. Durata: 15-20 minute; </w:t>
      </w:r>
      <w:r w:rsidRPr="000C56AC">
        <w:rPr>
          <w:rFonts w:eastAsia="Times New Roman" w:cs="Times New Roman"/>
          <w:szCs w:val="24"/>
          <w:lang w:eastAsia="ro-RO"/>
        </w:rPr>
        <w:br/>
        <w:t xml:space="preserve">c. gimnastica ritmica la fete: elemente de echilibru, intoarcere cu pasi succesivi si arcuiti, dans clasic, modern si sportiv, piruiete pe un picior, saritura pas. Durata: 25-30 minute; </w:t>
      </w:r>
      <w:r w:rsidRPr="000C56AC">
        <w:rPr>
          <w:rFonts w:eastAsia="Times New Roman" w:cs="Times New Roman"/>
          <w:szCs w:val="24"/>
          <w:lang w:eastAsia="ro-RO"/>
        </w:rPr>
        <w:br/>
        <w:t xml:space="preserve">d. sarituri la aparate: peste capra, pe lada asezata transversal, cu rostogolire inainte pe lada. Durata: 15 minute; </w:t>
      </w:r>
      <w:r w:rsidRPr="000C56AC">
        <w:rPr>
          <w:rFonts w:eastAsia="Times New Roman" w:cs="Times New Roman"/>
          <w:szCs w:val="24"/>
          <w:lang w:eastAsia="ro-RO"/>
        </w:rPr>
        <w:br/>
        <w:t xml:space="preserve">e. jocuri sportive: baschet, fotbal, handbal, volei, badminton, tenis de masa, rugby, oina. Durata: 25-30 minute; </w:t>
      </w:r>
      <w:r w:rsidRPr="000C56AC">
        <w:rPr>
          <w:rFonts w:eastAsia="Times New Roman" w:cs="Times New Roman"/>
          <w:szCs w:val="24"/>
          <w:lang w:eastAsia="ro-RO"/>
        </w:rPr>
        <w:br/>
        <w:t xml:space="preserve">f. discipline sportive individuale alternative: inot, schi, patinaj, sanie. Durata: 25-30 minute. </w:t>
      </w:r>
    </w:p>
    <w:p w:rsidR="000C56AC" w:rsidRPr="000C56AC" w:rsidRDefault="000C56AC" w:rsidP="000C56AC">
      <w:pPr>
        <w:spacing w:after="0" w:line="240" w:lineRule="auto"/>
        <w:rPr>
          <w:rFonts w:eastAsia="Times New Roman" w:cs="Times New Roman"/>
          <w:szCs w:val="24"/>
          <w:lang w:eastAsia="ro-RO"/>
        </w:rPr>
      </w:pPr>
    </w:p>
    <w:p w:rsidR="000C56AC" w:rsidRPr="000C56AC" w:rsidRDefault="000C56AC" w:rsidP="000C56AC">
      <w:pPr>
        <w:spacing w:before="100" w:beforeAutospacing="1" w:after="100" w:afterAutospacing="1" w:line="240" w:lineRule="auto"/>
        <w:rPr>
          <w:rFonts w:eastAsia="Times New Roman" w:cs="Times New Roman"/>
          <w:szCs w:val="24"/>
          <w:lang w:eastAsia="ro-RO"/>
        </w:rPr>
      </w:pPr>
      <w:r w:rsidRPr="000C56AC">
        <w:rPr>
          <w:rFonts w:eastAsia="Times New Roman" w:cs="Times New Roman"/>
          <w:szCs w:val="24"/>
          <w:lang w:eastAsia="ro-RO"/>
        </w:rPr>
        <w:t>5. Calitati motrice de baza: rezistenta cardiorespiratorie, la eforturi aerobe si mixte, musculare locale. Durata: 5-7 minute.</w:t>
      </w:r>
    </w:p>
    <w:p w:rsidR="000C56AC" w:rsidRPr="000C56AC" w:rsidRDefault="000C56AC" w:rsidP="000C56AC">
      <w:pPr>
        <w:spacing w:after="0" w:line="240" w:lineRule="auto"/>
        <w:rPr>
          <w:rFonts w:eastAsia="Times New Roman" w:cs="Times New Roman"/>
          <w:szCs w:val="24"/>
          <w:lang w:eastAsia="ro-RO"/>
        </w:rPr>
      </w:pPr>
      <w:r w:rsidRPr="000C56AC">
        <w:rPr>
          <w:rFonts w:eastAsia="Times New Roman" w:cs="Times New Roman"/>
          <w:szCs w:val="24"/>
          <w:lang w:eastAsia="ro-RO"/>
        </w:rPr>
        <w:br/>
        <w:t>   C. Efort fizic mediu-mare</w:t>
      </w:r>
      <w:r w:rsidRPr="000C56AC">
        <w:rPr>
          <w:rFonts w:eastAsia="Times New Roman" w:cs="Times New Roman"/>
          <w:szCs w:val="24"/>
          <w:lang w:eastAsia="ro-RO"/>
        </w:rPr>
        <w:br/>
        <w:t xml:space="preserve">1. Deprinderi sportive: </w:t>
      </w:r>
      <w:r w:rsidRPr="000C56AC">
        <w:rPr>
          <w:rFonts w:eastAsia="Times New Roman" w:cs="Times New Roman"/>
          <w:szCs w:val="24"/>
          <w:lang w:eastAsia="ro-RO"/>
        </w:rPr>
        <w:br/>
        <w:t xml:space="preserve">atletism: </w:t>
      </w:r>
    </w:p>
    <w:p w:rsidR="000C56AC" w:rsidRPr="000C56AC" w:rsidRDefault="000C56AC" w:rsidP="000C56AC">
      <w:pPr>
        <w:spacing w:after="0" w:line="240" w:lineRule="auto"/>
        <w:rPr>
          <w:rFonts w:eastAsia="Times New Roman" w:cs="Times New Roman"/>
          <w:szCs w:val="24"/>
          <w:lang w:eastAsia="ro-RO"/>
        </w:rPr>
      </w:pPr>
      <w:r w:rsidRPr="000C56AC">
        <w:rPr>
          <w:rFonts w:eastAsia="Times New Roman" w:cs="Times New Roman"/>
          <w:szCs w:val="24"/>
          <w:lang w:eastAsia="ro-RO"/>
        </w:rPr>
        <w:t xml:space="preserve">- alergare de viteza: 50 m. Durata: 8-15 minute; </w:t>
      </w:r>
      <w:r w:rsidRPr="000C56AC">
        <w:rPr>
          <w:rFonts w:eastAsia="Times New Roman" w:cs="Times New Roman"/>
          <w:szCs w:val="24"/>
          <w:lang w:eastAsia="ro-RO"/>
        </w:rPr>
        <w:br/>
        <w:t xml:space="preserve">- alergare de rezistenta: 600 m la fete si 800 m la baieti. Durata: 4-6 minute; </w:t>
      </w:r>
    </w:p>
    <w:p w:rsidR="000C56AC" w:rsidRPr="000C56AC" w:rsidRDefault="000C56AC" w:rsidP="000C56AC">
      <w:pPr>
        <w:spacing w:after="0" w:line="240" w:lineRule="auto"/>
        <w:rPr>
          <w:rFonts w:eastAsia="Times New Roman" w:cs="Times New Roman"/>
          <w:szCs w:val="24"/>
          <w:lang w:eastAsia="ro-RO"/>
        </w:rPr>
      </w:pPr>
      <w:r w:rsidRPr="000C56AC">
        <w:rPr>
          <w:rFonts w:eastAsia="Times New Roman" w:cs="Times New Roman"/>
          <w:szCs w:val="24"/>
          <w:lang w:eastAsia="ro-RO"/>
        </w:rPr>
        <w:t xml:space="preserve">- elemente din scoala alergarii: joc de glezna, alergare cu genunchii sus, pendularea gambelor inapoi. Durata: 8-15 minute. </w:t>
      </w:r>
    </w:p>
    <w:p w:rsidR="000C56AC" w:rsidRPr="000C56AC" w:rsidRDefault="000C56AC" w:rsidP="000C56AC">
      <w:pPr>
        <w:spacing w:after="0" w:line="240" w:lineRule="auto"/>
        <w:rPr>
          <w:rFonts w:eastAsia="Times New Roman" w:cs="Times New Roman"/>
          <w:szCs w:val="24"/>
          <w:lang w:eastAsia="ro-RO"/>
        </w:rPr>
      </w:pPr>
    </w:p>
    <w:p w:rsidR="000C56AC" w:rsidRPr="000C56AC" w:rsidRDefault="000C56AC" w:rsidP="000C56AC">
      <w:pPr>
        <w:spacing w:before="100" w:beforeAutospacing="1" w:after="100" w:afterAutospacing="1" w:line="240" w:lineRule="auto"/>
        <w:rPr>
          <w:rFonts w:eastAsia="Times New Roman" w:cs="Times New Roman"/>
          <w:szCs w:val="24"/>
          <w:lang w:eastAsia="ro-RO"/>
        </w:rPr>
      </w:pPr>
      <w:r w:rsidRPr="000C56AC">
        <w:rPr>
          <w:rFonts w:eastAsia="Times New Roman" w:cs="Times New Roman"/>
          <w:szCs w:val="24"/>
          <w:lang w:eastAsia="ro-RO"/>
        </w:rPr>
        <w:t xml:space="preserve">2. Calitati motrice de baza: forta dinamica segmentara, generala, combinata cu alte calitati. Durata: 10 minute </w:t>
      </w:r>
    </w:p>
    <w:p w:rsidR="000C56AC" w:rsidRPr="000C56AC" w:rsidRDefault="000C56AC" w:rsidP="000C56AC">
      <w:pPr>
        <w:spacing w:before="100" w:beforeAutospacing="1" w:after="100" w:afterAutospacing="1" w:line="240" w:lineRule="auto"/>
        <w:rPr>
          <w:rFonts w:eastAsia="Times New Roman" w:cs="Times New Roman"/>
          <w:szCs w:val="24"/>
          <w:lang w:eastAsia="ro-RO"/>
        </w:rPr>
      </w:pPr>
      <w:r w:rsidRPr="000C56AC">
        <w:rPr>
          <w:rFonts w:eastAsia="Times New Roman" w:cs="Times New Roman"/>
          <w:szCs w:val="24"/>
          <w:lang w:eastAsia="ro-RO"/>
        </w:rPr>
        <w:t>   D. Efort fizic mare</w:t>
      </w:r>
      <w:r w:rsidRPr="000C56AC">
        <w:rPr>
          <w:rFonts w:eastAsia="Times New Roman" w:cs="Times New Roman"/>
          <w:szCs w:val="24"/>
          <w:lang w:eastAsia="ro-RO"/>
        </w:rPr>
        <w:br/>
        <w:t xml:space="preserve">Calitati motrice de baza: viteza si indemanare - intreceri sub forma de stafete, pe distante de 20-30 m. Durata: 5-7 minute </w:t>
      </w:r>
    </w:p>
    <w:p w:rsidR="000C56AC" w:rsidRPr="000C56AC" w:rsidRDefault="000C56AC" w:rsidP="000C56AC">
      <w:pPr>
        <w:spacing w:after="0" w:line="240" w:lineRule="auto"/>
        <w:rPr>
          <w:rFonts w:eastAsia="Times New Roman" w:cs="Times New Roman"/>
          <w:szCs w:val="24"/>
          <w:lang w:eastAsia="ro-RO"/>
        </w:rPr>
      </w:pPr>
      <w:r w:rsidRPr="000C56AC">
        <w:rPr>
          <w:rFonts w:eastAsia="Times New Roman" w:cs="Times New Roman"/>
          <w:szCs w:val="24"/>
          <w:lang w:eastAsia="ro-RO"/>
        </w:rPr>
        <w:lastRenderedPageBreak/>
        <w:br/>
      </w:r>
      <w:r w:rsidRPr="000C56AC">
        <w:rPr>
          <w:rFonts w:eastAsia="Times New Roman" w:cs="Times New Roman"/>
          <w:b/>
          <w:bCs/>
          <w:szCs w:val="24"/>
          <w:lang w:eastAsia="ro-RO"/>
        </w:rPr>
        <w:t>III. INVATAMANT LICEAL SI SCOLI DE ARTE SI MESERII</w:t>
      </w:r>
      <w:r w:rsidRPr="000C56AC">
        <w:rPr>
          <w:rFonts w:eastAsia="Times New Roman" w:cs="Times New Roman"/>
          <w:szCs w:val="24"/>
          <w:lang w:eastAsia="ro-RO"/>
        </w:rPr>
        <w:t xml:space="preserve"> </w:t>
      </w:r>
    </w:p>
    <w:p w:rsidR="000C56AC" w:rsidRPr="000C56AC" w:rsidRDefault="000C56AC" w:rsidP="000C56AC">
      <w:pPr>
        <w:spacing w:before="100" w:beforeAutospacing="1" w:after="100" w:afterAutospacing="1" w:line="240" w:lineRule="auto"/>
        <w:rPr>
          <w:rFonts w:eastAsia="Times New Roman" w:cs="Times New Roman"/>
          <w:szCs w:val="24"/>
          <w:lang w:eastAsia="ro-RO"/>
        </w:rPr>
      </w:pPr>
      <w:r w:rsidRPr="000C56AC">
        <w:rPr>
          <w:rFonts w:eastAsia="Times New Roman" w:cs="Times New Roman"/>
          <w:szCs w:val="24"/>
          <w:lang w:eastAsia="ro-RO"/>
        </w:rPr>
        <w:t>   A. Efort fizic mic-mediu</w:t>
      </w:r>
    </w:p>
    <w:p w:rsidR="000C56AC" w:rsidRPr="000C56AC" w:rsidRDefault="000C56AC" w:rsidP="000C56AC">
      <w:pPr>
        <w:spacing w:after="0" w:line="240" w:lineRule="auto"/>
        <w:rPr>
          <w:rFonts w:eastAsia="Times New Roman" w:cs="Times New Roman"/>
          <w:szCs w:val="24"/>
          <w:lang w:eastAsia="ro-RO"/>
        </w:rPr>
      </w:pPr>
      <w:r w:rsidRPr="000C56AC">
        <w:rPr>
          <w:rFonts w:eastAsia="Times New Roman" w:cs="Times New Roman"/>
          <w:szCs w:val="24"/>
          <w:lang w:eastAsia="ro-RO"/>
        </w:rPr>
        <w:t>1. Optimizarea dezvoltarii fizice si a capacitatii motrice proprii: programe de influentare analitica a organismului, complexe de dezvoltare fizica, cu exercitii libere cu obiecte portative pe fond muzical. Durata: 8-10 minute</w:t>
      </w:r>
      <w:r w:rsidRPr="000C56AC">
        <w:rPr>
          <w:rFonts w:eastAsia="Times New Roman" w:cs="Times New Roman"/>
          <w:szCs w:val="24"/>
          <w:lang w:eastAsia="ro-RO"/>
        </w:rPr>
        <w:br/>
        <w:t>2. Jocuri sportive: volei. Durata: 30 minute</w:t>
      </w:r>
    </w:p>
    <w:p w:rsidR="000C56AC" w:rsidRPr="000C56AC" w:rsidRDefault="000C56AC" w:rsidP="000C56AC">
      <w:pPr>
        <w:spacing w:before="100" w:beforeAutospacing="1" w:after="100" w:afterAutospacing="1" w:line="240" w:lineRule="auto"/>
        <w:rPr>
          <w:rFonts w:eastAsia="Times New Roman" w:cs="Times New Roman"/>
          <w:szCs w:val="24"/>
          <w:lang w:eastAsia="ro-RO"/>
        </w:rPr>
      </w:pPr>
      <w:r w:rsidRPr="000C56AC">
        <w:rPr>
          <w:rFonts w:eastAsia="Times New Roman" w:cs="Times New Roman"/>
          <w:szCs w:val="24"/>
          <w:lang w:eastAsia="ro-RO"/>
        </w:rPr>
        <w:t>   B. Efort fizic mediu</w:t>
      </w:r>
    </w:p>
    <w:p w:rsidR="000C56AC" w:rsidRPr="000C56AC" w:rsidRDefault="000C56AC" w:rsidP="000C56AC">
      <w:pPr>
        <w:spacing w:after="0" w:line="240" w:lineRule="auto"/>
        <w:rPr>
          <w:rFonts w:eastAsia="Times New Roman" w:cs="Times New Roman"/>
          <w:szCs w:val="24"/>
          <w:lang w:eastAsia="ro-RO"/>
        </w:rPr>
      </w:pPr>
      <w:r w:rsidRPr="000C56AC">
        <w:rPr>
          <w:rFonts w:eastAsia="Times New Roman" w:cs="Times New Roman"/>
          <w:szCs w:val="24"/>
          <w:lang w:eastAsia="ro-RO"/>
        </w:rPr>
        <w:t xml:space="preserve">1. Organizarea si practicarea competitionala si/sau necompetitionala a disciplinelor sportive: </w:t>
      </w:r>
    </w:p>
    <w:p w:rsidR="000C56AC" w:rsidRPr="000C56AC" w:rsidRDefault="000C56AC" w:rsidP="000C56AC">
      <w:pPr>
        <w:spacing w:after="0" w:line="240" w:lineRule="auto"/>
        <w:rPr>
          <w:rFonts w:eastAsia="Times New Roman" w:cs="Times New Roman"/>
          <w:szCs w:val="24"/>
          <w:lang w:eastAsia="ro-RO"/>
        </w:rPr>
      </w:pPr>
      <w:r w:rsidRPr="000C56AC">
        <w:rPr>
          <w:rFonts w:eastAsia="Times New Roman" w:cs="Times New Roman"/>
          <w:szCs w:val="24"/>
          <w:lang w:eastAsia="ro-RO"/>
        </w:rPr>
        <w:t xml:space="preserve">a. probe de sarituri: lungime, inaltime, triplusalt. Durata: 15 minute; </w:t>
      </w:r>
      <w:r w:rsidRPr="000C56AC">
        <w:rPr>
          <w:rFonts w:eastAsia="Times New Roman" w:cs="Times New Roman"/>
          <w:szCs w:val="24"/>
          <w:lang w:eastAsia="ro-RO"/>
        </w:rPr>
        <w:br/>
        <w:t xml:space="preserve">b. probe de aruncari: greutate. Durata: 15 minute. </w:t>
      </w:r>
    </w:p>
    <w:p w:rsidR="000C56AC" w:rsidRPr="000C56AC" w:rsidRDefault="000C56AC" w:rsidP="000C56AC">
      <w:pPr>
        <w:spacing w:after="0" w:line="240" w:lineRule="auto"/>
        <w:rPr>
          <w:rFonts w:eastAsia="Times New Roman" w:cs="Times New Roman"/>
          <w:szCs w:val="24"/>
          <w:lang w:eastAsia="ro-RO"/>
        </w:rPr>
      </w:pPr>
      <w:r w:rsidRPr="000C56AC">
        <w:rPr>
          <w:rFonts w:eastAsia="Times New Roman" w:cs="Times New Roman"/>
          <w:szCs w:val="24"/>
          <w:lang w:eastAsia="ro-RO"/>
        </w:rPr>
        <w:t xml:space="preserve">2. Gimnastica acrobatica: statica, dinamica, exercitii liber alese la sol. Durata: 15 minute </w:t>
      </w:r>
    </w:p>
    <w:p w:rsidR="000C56AC" w:rsidRPr="000C56AC" w:rsidRDefault="000C56AC" w:rsidP="000C56AC">
      <w:pPr>
        <w:spacing w:before="100" w:beforeAutospacing="1" w:after="100" w:afterAutospacing="1" w:line="240" w:lineRule="auto"/>
        <w:rPr>
          <w:rFonts w:eastAsia="Times New Roman" w:cs="Times New Roman"/>
          <w:szCs w:val="24"/>
          <w:lang w:eastAsia="ro-RO"/>
        </w:rPr>
      </w:pPr>
      <w:r w:rsidRPr="000C56AC">
        <w:rPr>
          <w:rFonts w:eastAsia="Times New Roman" w:cs="Times New Roman"/>
          <w:szCs w:val="24"/>
          <w:lang w:eastAsia="ro-RO"/>
        </w:rPr>
        <w:t>   C. Efort fizic mediu-maxim</w:t>
      </w:r>
    </w:p>
    <w:p w:rsidR="000C56AC" w:rsidRPr="000C56AC" w:rsidRDefault="000C56AC" w:rsidP="000C56AC">
      <w:pPr>
        <w:spacing w:after="0" w:line="240" w:lineRule="auto"/>
        <w:rPr>
          <w:rFonts w:eastAsia="Times New Roman" w:cs="Times New Roman"/>
          <w:szCs w:val="24"/>
          <w:lang w:eastAsia="ro-RO"/>
        </w:rPr>
      </w:pPr>
      <w:r w:rsidRPr="000C56AC">
        <w:rPr>
          <w:rFonts w:eastAsia="Times New Roman" w:cs="Times New Roman"/>
          <w:szCs w:val="24"/>
          <w:lang w:eastAsia="ro-RO"/>
        </w:rPr>
        <w:t xml:space="preserve">1. Organizarea si practicarea competitionala sau necompetitionala a disciplinelor sportive: atletism - probe de alergare: viteza, rezistenta, peste obstacole, de stafeta. Durata: 15 minute </w:t>
      </w:r>
      <w:r w:rsidRPr="000C56AC">
        <w:rPr>
          <w:rFonts w:eastAsia="Times New Roman" w:cs="Times New Roman"/>
          <w:szCs w:val="24"/>
          <w:lang w:eastAsia="ro-RO"/>
        </w:rPr>
        <w:br/>
        <w:t xml:space="preserve">2. Jocuri sportive: baschet, fotbal, handbal. Durata: 30 minute </w:t>
      </w:r>
      <w:r w:rsidRPr="000C56AC">
        <w:rPr>
          <w:rFonts w:eastAsia="Times New Roman" w:cs="Times New Roman"/>
          <w:szCs w:val="24"/>
          <w:lang w:eastAsia="ro-RO"/>
        </w:rPr>
        <w:br/>
        <w:t xml:space="preserve">3. Discipline sportive alternative: </w:t>
      </w:r>
    </w:p>
    <w:p w:rsidR="000C56AC" w:rsidRPr="000C56AC" w:rsidRDefault="000C56AC" w:rsidP="000C56AC">
      <w:pPr>
        <w:spacing w:after="0" w:line="240" w:lineRule="auto"/>
        <w:rPr>
          <w:rFonts w:eastAsia="Times New Roman" w:cs="Times New Roman"/>
          <w:szCs w:val="24"/>
          <w:lang w:eastAsia="ro-RO"/>
        </w:rPr>
      </w:pPr>
      <w:r w:rsidRPr="000C56AC">
        <w:rPr>
          <w:rFonts w:eastAsia="Times New Roman" w:cs="Times New Roman"/>
          <w:szCs w:val="24"/>
          <w:lang w:eastAsia="ro-RO"/>
        </w:rPr>
        <w:t xml:space="preserve">a. de sezon: schi alpin, schi fond, sanie, patinaj, inot. Durata: 45 minute; </w:t>
      </w:r>
      <w:r w:rsidRPr="000C56AC">
        <w:rPr>
          <w:rFonts w:eastAsia="Times New Roman" w:cs="Times New Roman"/>
          <w:szCs w:val="24"/>
          <w:lang w:eastAsia="ro-RO"/>
        </w:rPr>
        <w:br/>
        <w:t>b. jocuri sportive: oina, badminton, rugby. Durata: 45 minute.</w:t>
      </w:r>
    </w:p>
    <w:p w:rsidR="000C56AC" w:rsidRPr="000C56AC" w:rsidRDefault="000C56AC" w:rsidP="000C56AC">
      <w:pPr>
        <w:spacing w:after="0" w:line="240" w:lineRule="auto"/>
        <w:rPr>
          <w:rFonts w:eastAsia="Times New Roman" w:cs="Times New Roman"/>
          <w:szCs w:val="24"/>
          <w:lang w:eastAsia="ro-RO"/>
        </w:rPr>
      </w:pPr>
      <w:r w:rsidRPr="000C56AC">
        <w:rPr>
          <w:rFonts w:eastAsia="Times New Roman" w:cs="Times New Roman"/>
          <w:szCs w:val="24"/>
          <w:lang w:eastAsia="ro-RO"/>
        </w:rPr>
        <w:br/>
        <w:t>   D. Efort fizic mare</w:t>
      </w:r>
      <w:r w:rsidRPr="000C56AC">
        <w:rPr>
          <w:rFonts w:eastAsia="Times New Roman" w:cs="Times New Roman"/>
          <w:szCs w:val="24"/>
          <w:lang w:eastAsia="ro-RO"/>
        </w:rPr>
        <w:br/>
        <w:t xml:space="preserve">Optimizarea dezvoltarii fizice si a capacitatii motrice proprii: </w:t>
      </w:r>
    </w:p>
    <w:p w:rsidR="000C56AC" w:rsidRPr="000C56AC" w:rsidRDefault="000C56AC" w:rsidP="000C56AC">
      <w:pPr>
        <w:spacing w:after="0" w:line="240" w:lineRule="auto"/>
        <w:rPr>
          <w:rFonts w:eastAsia="Times New Roman" w:cs="Times New Roman"/>
          <w:szCs w:val="24"/>
          <w:lang w:eastAsia="ro-RO"/>
        </w:rPr>
      </w:pPr>
      <w:r w:rsidRPr="000C56AC">
        <w:rPr>
          <w:rFonts w:eastAsia="Times New Roman" w:cs="Times New Roman"/>
          <w:szCs w:val="24"/>
          <w:lang w:eastAsia="ro-RO"/>
        </w:rPr>
        <w:t xml:space="preserve">a. programe adaptate de culturism, fitness, sport aerobic, streatching. Durata: 8-10 minute; </w:t>
      </w:r>
      <w:r w:rsidRPr="000C56AC">
        <w:rPr>
          <w:rFonts w:eastAsia="Times New Roman" w:cs="Times New Roman"/>
          <w:szCs w:val="24"/>
          <w:lang w:eastAsia="ro-RO"/>
        </w:rPr>
        <w:br/>
        <w:t xml:space="preserve">b. structuri motrice cuprinzand dezvoltarea specifica si combinata a calitatilor motrice pentru viteza si indemanare, forta, rezistenta. Durata: 8-10 minute. </w:t>
      </w:r>
    </w:p>
    <w:p w:rsidR="000C56AC" w:rsidRPr="000C56AC" w:rsidRDefault="000C56AC" w:rsidP="000C56AC">
      <w:pPr>
        <w:spacing w:after="0" w:line="240" w:lineRule="auto"/>
        <w:rPr>
          <w:rFonts w:eastAsia="Times New Roman" w:cs="Times New Roman"/>
          <w:szCs w:val="24"/>
          <w:lang w:eastAsia="ro-RO"/>
        </w:rPr>
      </w:pPr>
      <w:r w:rsidRPr="000C56AC">
        <w:rPr>
          <w:rFonts w:eastAsia="Times New Roman" w:cs="Times New Roman"/>
          <w:b/>
          <w:bCs/>
          <w:szCs w:val="24"/>
          <w:lang w:eastAsia="ro-RO"/>
        </w:rPr>
        <w:br/>
      </w:r>
      <w:r w:rsidRPr="000C56AC">
        <w:rPr>
          <w:rFonts w:eastAsia="Times New Roman" w:cs="Times New Roman"/>
          <w:b/>
          <w:bCs/>
          <w:szCs w:val="24"/>
          <w:lang w:eastAsia="ro-RO"/>
        </w:rPr>
        <w:br/>
        <w:t> IV. INVATAMANTUL SUPERIOR</w:t>
      </w:r>
      <w:r w:rsidRPr="000C56AC">
        <w:rPr>
          <w:rFonts w:eastAsia="Times New Roman" w:cs="Times New Roman"/>
          <w:szCs w:val="24"/>
          <w:lang w:eastAsia="ro-RO"/>
        </w:rPr>
        <w:t xml:space="preserve"> </w:t>
      </w:r>
    </w:p>
    <w:p w:rsidR="000C56AC" w:rsidRPr="000C56AC" w:rsidRDefault="000C56AC" w:rsidP="000C56AC">
      <w:pPr>
        <w:spacing w:before="100" w:beforeAutospacing="1" w:after="100" w:afterAutospacing="1" w:line="240" w:lineRule="auto"/>
        <w:rPr>
          <w:rFonts w:eastAsia="Times New Roman" w:cs="Times New Roman"/>
          <w:szCs w:val="24"/>
          <w:lang w:eastAsia="ro-RO"/>
        </w:rPr>
      </w:pPr>
      <w:r w:rsidRPr="000C56AC">
        <w:rPr>
          <w:rFonts w:eastAsia="Times New Roman" w:cs="Times New Roman"/>
          <w:szCs w:val="24"/>
          <w:lang w:eastAsia="ro-RO"/>
        </w:rPr>
        <w:t>Discipline sportive:</w:t>
      </w:r>
    </w:p>
    <w:p w:rsidR="000C56AC" w:rsidRPr="000C56AC" w:rsidRDefault="000C56AC" w:rsidP="000C56AC">
      <w:pPr>
        <w:spacing w:after="0" w:line="240" w:lineRule="auto"/>
        <w:rPr>
          <w:rFonts w:eastAsia="Times New Roman" w:cs="Times New Roman"/>
          <w:szCs w:val="24"/>
          <w:lang w:eastAsia="ro-RO"/>
        </w:rPr>
      </w:pPr>
      <w:r w:rsidRPr="000C56AC">
        <w:rPr>
          <w:rFonts w:eastAsia="Times New Roman" w:cs="Times New Roman"/>
          <w:szCs w:val="24"/>
          <w:lang w:eastAsia="ro-RO"/>
        </w:rPr>
        <w:t>A. La baieti: probe atletice si discipline sportive din domeniul atleticii grele: judoka, karate, culturism. Cu efort fizic mediu-mare</w:t>
      </w:r>
      <w:r w:rsidRPr="000C56AC">
        <w:rPr>
          <w:rFonts w:eastAsia="Times New Roman" w:cs="Times New Roman"/>
          <w:szCs w:val="24"/>
          <w:lang w:eastAsia="ro-RO"/>
        </w:rPr>
        <w:br/>
        <w:t>B. La fete: discipline sportive gen gimnastica aerobica sau de intretinere, handbal, volei, inot. Cu efort fizic mediu-mare.</w:t>
      </w:r>
      <w:r w:rsidRPr="000C56AC">
        <w:rPr>
          <w:rFonts w:eastAsia="Times New Roman" w:cs="Times New Roman"/>
          <w:szCs w:val="24"/>
          <w:lang w:eastAsia="ro-RO"/>
        </w:rPr>
        <w:br/>
        <w:t>Activitatea se desfasoara pe grupe stabile, similar cu lectiile de antrenament sportiv de nivel incepatori-avansati.</w:t>
      </w:r>
      <w:r w:rsidRPr="000C56AC">
        <w:rPr>
          <w:rFonts w:eastAsia="Times New Roman" w:cs="Times New Roman"/>
          <w:szCs w:val="24"/>
          <w:lang w:eastAsia="ro-RO"/>
        </w:rPr>
        <w:br/>
        <w:t>Pentru studenti se organizeaza, in regim optional,sisteme competitionale interne pe durate variabile.</w:t>
      </w:r>
      <w:r w:rsidRPr="000C56AC">
        <w:rPr>
          <w:rFonts w:eastAsia="Times New Roman" w:cs="Times New Roman"/>
          <w:szCs w:val="24"/>
          <w:lang w:eastAsia="ro-RO"/>
        </w:rPr>
        <w:br/>
        <w:t>Pentru studentii cu aptitudini deosebite se asigura participarea la sisteme competitionale nationale.</w:t>
      </w:r>
      <w:r w:rsidRPr="000C56AC">
        <w:rPr>
          <w:rFonts w:eastAsia="Times New Roman" w:cs="Times New Roman"/>
          <w:szCs w:val="24"/>
          <w:lang w:eastAsia="ro-RO"/>
        </w:rPr>
        <w:br/>
        <w:t>In functie de disponibilitatile personale, sub aspectul capacitatii de effort si al interesului manifectat de studenti, acestia pot opta in functie de oferta de discipline sportive prezentata de catedra de educatie fizica a universitatii sau a facultatii respective.</w:t>
      </w:r>
      <w:r w:rsidRPr="000C56AC">
        <w:rPr>
          <w:rFonts w:eastAsia="Times New Roman" w:cs="Times New Roman"/>
          <w:szCs w:val="24"/>
          <w:lang w:eastAsia="ro-RO"/>
        </w:rPr>
        <w:br/>
      </w:r>
      <w:r w:rsidRPr="000C56AC">
        <w:rPr>
          <w:rFonts w:eastAsia="Times New Roman" w:cs="Times New Roman"/>
          <w:szCs w:val="24"/>
          <w:lang w:eastAsia="ro-RO"/>
        </w:rPr>
        <w:lastRenderedPageBreak/>
        <w:t>Pentru a putea fi acceptati in grupele de pregatire sportiva solicitate, studentii trebuie sa prezinte anual un aviz medical.</w:t>
      </w:r>
    </w:p>
    <w:p w:rsidR="000C56AC" w:rsidRPr="000C56AC" w:rsidRDefault="000C56AC" w:rsidP="000C56AC">
      <w:pPr>
        <w:spacing w:after="0" w:line="240" w:lineRule="auto"/>
        <w:rPr>
          <w:rFonts w:eastAsia="Times New Roman" w:cs="Times New Roman"/>
          <w:szCs w:val="24"/>
          <w:lang w:eastAsia="ro-RO"/>
        </w:rPr>
      </w:pPr>
    </w:p>
    <w:p w:rsidR="000C56AC" w:rsidRPr="000C56AC" w:rsidRDefault="000C56AC" w:rsidP="000C56AC">
      <w:pPr>
        <w:spacing w:after="0" w:line="240" w:lineRule="auto"/>
        <w:rPr>
          <w:rFonts w:eastAsia="Times New Roman" w:cs="Times New Roman"/>
          <w:szCs w:val="24"/>
          <w:lang w:eastAsia="ro-RO"/>
        </w:rPr>
      </w:pPr>
      <w:hyperlink r:id="rId8" w:history="1">
        <w:r w:rsidRPr="000C56AC">
          <w:rPr>
            <w:rFonts w:eastAsia="Times New Roman" w:cs="Times New Roman"/>
            <w:b/>
            <w:bCs/>
            <w:color w:val="0000FF"/>
            <w:szCs w:val="24"/>
            <w:u w:val="single"/>
            <w:lang w:eastAsia="ro-RO"/>
          </w:rPr>
          <w:t>ANEXA Nr.II – Barem Medical – cuprinzand afectiunile pentru care se acorda scutirile medicale de la orele de educatie fizica si sport</w:t>
        </w:r>
      </w:hyperlink>
    </w:p>
    <w:p w:rsidR="000C56AC" w:rsidRDefault="000C56AC"/>
    <w:p w:rsidR="000C56AC" w:rsidRPr="000C56AC" w:rsidRDefault="000C56AC" w:rsidP="000C56AC">
      <w:pPr>
        <w:spacing w:after="240" w:line="240" w:lineRule="auto"/>
        <w:jc w:val="center"/>
        <w:rPr>
          <w:rFonts w:eastAsia="Times New Roman" w:cs="Times New Roman"/>
          <w:szCs w:val="24"/>
          <w:lang w:eastAsia="ro-RO"/>
        </w:rPr>
      </w:pPr>
      <w:r w:rsidRPr="000C56AC">
        <w:rPr>
          <w:rFonts w:eastAsia="Times New Roman" w:cs="Times New Roman"/>
          <w:b/>
          <w:bCs/>
          <w:sz w:val="27"/>
          <w:szCs w:val="27"/>
          <w:lang w:eastAsia="ro-RO"/>
        </w:rPr>
        <w:t>ANEXA Nr.II</w:t>
      </w:r>
      <w:r w:rsidRPr="000C56AC">
        <w:rPr>
          <w:rFonts w:eastAsia="Times New Roman" w:cs="Times New Roman"/>
          <w:b/>
          <w:bCs/>
          <w:sz w:val="27"/>
          <w:szCs w:val="27"/>
          <w:lang w:eastAsia="ro-RO"/>
        </w:rPr>
        <w:br/>
        <w:t>Barem Medical</w:t>
      </w:r>
      <w:r w:rsidRPr="000C56AC">
        <w:rPr>
          <w:rFonts w:eastAsia="Times New Roman" w:cs="Times New Roman"/>
          <w:b/>
          <w:bCs/>
          <w:sz w:val="27"/>
          <w:szCs w:val="27"/>
          <w:lang w:eastAsia="ro-RO"/>
        </w:rPr>
        <w:br/>
        <w:t xml:space="preserve">cuprinzand afectiunile pentru care se acorda scutirile medicale </w:t>
      </w:r>
      <w:r w:rsidRPr="000C56AC">
        <w:rPr>
          <w:rFonts w:eastAsia="Times New Roman" w:cs="Times New Roman"/>
          <w:b/>
          <w:bCs/>
          <w:sz w:val="27"/>
          <w:szCs w:val="27"/>
          <w:lang w:eastAsia="ro-RO"/>
        </w:rPr>
        <w:br/>
        <w:t>de la orele de educatie fizica si sport</w:t>
      </w:r>
      <w:r w:rsidRPr="000C56AC">
        <w:rPr>
          <w:rFonts w:eastAsia="Times New Roman" w:cs="Times New Roman"/>
          <w:szCs w:val="24"/>
          <w:lang w:eastAsia="ro-RO"/>
        </w:rPr>
        <w:t xml:space="preserve"> </w:t>
      </w:r>
    </w:p>
    <w:p w:rsidR="000C56AC" w:rsidRPr="000C56AC" w:rsidRDefault="000C56AC" w:rsidP="000C56AC">
      <w:pPr>
        <w:spacing w:after="0" w:line="240" w:lineRule="auto"/>
        <w:jc w:val="center"/>
        <w:rPr>
          <w:rFonts w:eastAsia="Times New Roman" w:cs="Times New Roman"/>
          <w:szCs w:val="24"/>
          <w:lang w:eastAsia="ro-RO"/>
        </w:rPr>
      </w:pPr>
      <w:hyperlink r:id="rId9" w:history="1">
        <w:r w:rsidRPr="000C56AC">
          <w:rPr>
            <w:rFonts w:eastAsia="Times New Roman" w:cs="Times New Roman"/>
            <w:b/>
            <w:bCs/>
            <w:color w:val="0000FF"/>
            <w:szCs w:val="24"/>
            <w:u w:val="single"/>
            <w:lang w:eastAsia="ro-RO"/>
          </w:rPr>
          <w:t>ORDIN  Nr. 204/520 din 25 aprilie 2007</w:t>
        </w:r>
        <w:r w:rsidRPr="000C56AC">
          <w:rPr>
            <w:rFonts w:eastAsia="Times New Roman" w:cs="Times New Roman"/>
            <w:b/>
            <w:bCs/>
            <w:color w:val="0000FF"/>
            <w:szCs w:val="24"/>
            <w:u w:val="single"/>
            <w:lang w:eastAsia="ro-RO"/>
          </w:rPr>
          <w:br/>
          <w:t>pentru aprobarea Metodologiei privind eliberarea scutirilor</w:t>
        </w:r>
        <w:r w:rsidRPr="000C56AC">
          <w:rPr>
            <w:rFonts w:eastAsia="Times New Roman" w:cs="Times New Roman"/>
            <w:b/>
            <w:bCs/>
            <w:color w:val="0000FF"/>
            <w:szCs w:val="24"/>
            <w:u w:val="single"/>
            <w:lang w:eastAsia="ro-RO"/>
          </w:rPr>
          <w:br/>
          <w:t>medicale de la orele de educatie fizica si sport pentru elevi</w:t>
        </w:r>
        <w:r w:rsidRPr="000C56AC">
          <w:rPr>
            <w:rFonts w:eastAsia="Times New Roman" w:cs="Times New Roman"/>
            <w:b/>
            <w:bCs/>
            <w:color w:val="0000FF"/>
            <w:szCs w:val="24"/>
            <w:u w:val="single"/>
            <w:lang w:eastAsia="ro-RO"/>
          </w:rPr>
          <w:br/>
          <w:t>si studenti si a Baremului medical cuprinzand afectiunile pentru</w:t>
        </w:r>
        <w:r w:rsidRPr="000C56AC">
          <w:rPr>
            <w:rFonts w:eastAsia="Times New Roman" w:cs="Times New Roman"/>
            <w:b/>
            <w:bCs/>
            <w:color w:val="0000FF"/>
            <w:szCs w:val="24"/>
            <w:u w:val="single"/>
            <w:lang w:eastAsia="ro-RO"/>
          </w:rPr>
          <w:br/>
          <w:t>care se acorda scutirile medicale de la orele de educatie</w:t>
        </w:r>
        <w:r w:rsidRPr="000C56AC">
          <w:rPr>
            <w:rFonts w:eastAsia="Times New Roman" w:cs="Times New Roman"/>
            <w:b/>
            <w:bCs/>
            <w:color w:val="0000FF"/>
            <w:szCs w:val="24"/>
            <w:u w:val="single"/>
            <w:lang w:eastAsia="ro-RO"/>
          </w:rPr>
          <w:br/>
        </w:r>
      </w:hyperlink>
      <w:hyperlink r:id="rId10" w:history="1">
        <w:r w:rsidRPr="000C56AC">
          <w:rPr>
            <w:rFonts w:eastAsia="Times New Roman" w:cs="Times New Roman"/>
            <w:b/>
            <w:bCs/>
            <w:color w:val="0000FF"/>
            <w:szCs w:val="24"/>
            <w:u w:val="single"/>
            <w:lang w:eastAsia="ro-RO"/>
          </w:rPr>
          <w:t>fizica si sport</w:t>
        </w:r>
      </w:hyperlink>
      <w:r w:rsidRPr="000C56AC">
        <w:rPr>
          <w:rFonts w:eastAsia="Times New Roman" w:cs="Times New Roman"/>
          <w:szCs w:val="24"/>
          <w:lang w:eastAsia="ro-RO"/>
        </w:rPr>
        <w:t xml:space="preserve"> </w:t>
      </w:r>
    </w:p>
    <w:p w:rsidR="000C56AC" w:rsidRPr="000C56AC" w:rsidRDefault="000C56AC" w:rsidP="000C56AC">
      <w:pPr>
        <w:spacing w:after="0" w:line="240" w:lineRule="auto"/>
        <w:jc w:val="both"/>
        <w:rPr>
          <w:rFonts w:eastAsia="Times New Roman" w:cs="Times New Roman"/>
          <w:szCs w:val="24"/>
          <w:lang w:eastAsia="ro-RO"/>
        </w:rPr>
      </w:pPr>
    </w:p>
    <w:p w:rsidR="000C56AC" w:rsidRPr="000C56AC" w:rsidRDefault="000C56AC" w:rsidP="000C56AC">
      <w:pPr>
        <w:spacing w:after="0" w:line="240" w:lineRule="auto"/>
        <w:jc w:val="center"/>
        <w:rPr>
          <w:rFonts w:eastAsia="Times New Roman" w:cs="Times New Roman"/>
          <w:szCs w:val="24"/>
          <w:lang w:eastAsia="ro-RO"/>
        </w:rPr>
      </w:pPr>
      <w:r w:rsidRPr="000C56AC">
        <w:rPr>
          <w:rFonts w:eastAsia="Times New Roman" w:cs="Times New Roman"/>
          <w:szCs w:val="24"/>
          <w:lang w:eastAsia="ro-RO"/>
        </w:rPr>
        <w:t>Ministerul Sanatatii Publice        Ministerul Educatiei si Cercetarii</w:t>
      </w:r>
      <w:r w:rsidRPr="000C56AC">
        <w:rPr>
          <w:rFonts w:eastAsia="Times New Roman" w:cs="Times New Roman"/>
          <w:szCs w:val="24"/>
          <w:lang w:eastAsia="ro-RO"/>
        </w:rPr>
        <w:br/>
        <w:t>Nr.204 din 2 februarie 2007                Nr.520 din 6 martie 2007</w:t>
      </w:r>
      <w:r w:rsidRPr="000C56AC">
        <w:rPr>
          <w:rFonts w:eastAsia="Times New Roman" w:cs="Times New Roman"/>
          <w:szCs w:val="24"/>
          <w:lang w:eastAsia="ro-RO"/>
        </w:rPr>
        <w:br/>
      </w:r>
      <w:r w:rsidRPr="000C56AC">
        <w:rPr>
          <w:rFonts w:eastAsia="Times New Roman" w:cs="Times New Roman"/>
          <w:szCs w:val="24"/>
          <w:lang w:eastAsia="ro-RO"/>
        </w:rPr>
        <w:br/>
      </w:r>
      <w:r w:rsidRPr="000C56AC">
        <w:rPr>
          <w:rFonts w:eastAsia="Times New Roman" w:cs="Times New Roman"/>
          <w:b/>
          <w:bCs/>
          <w:szCs w:val="24"/>
          <w:lang w:eastAsia="ro-RO"/>
        </w:rPr>
        <w:t>Publicat in Monitorul Oficial al Romaniei nr.275 din 25 aprilie 2007</w:t>
      </w:r>
    </w:p>
    <w:p w:rsidR="000C56AC" w:rsidRPr="000C56AC" w:rsidRDefault="000C56AC" w:rsidP="000C56AC">
      <w:pPr>
        <w:spacing w:after="0" w:line="240" w:lineRule="auto"/>
        <w:jc w:val="center"/>
        <w:rPr>
          <w:rFonts w:eastAsia="Times New Roman" w:cs="Times New Roman"/>
          <w:szCs w:val="24"/>
          <w:lang w:eastAsia="ro-RO"/>
        </w:rPr>
      </w:pPr>
      <w:r w:rsidRPr="000C56AC">
        <w:rPr>
          <w:rFonts w:eastAsia="Times New Roman" w:cs="Times New Roman"/>
          <w:szCs w:val="24"/>
          <w:lang w:eastAsia="ro-RO"/>
        </w:rPr>
        <w:pict>
          <v:rect id="_x0000_i1027" style="width:426pt;height:3.75pt" o:hrpct="0" o:hralign="center" o:hrstd="t" o:hrnoshade="t" o:hr="t" fillcolor="#a0a0a0" stroked="f"/>
        </w:pict>
      </w:r>
    </w:p>
    <w:p w:rsidR="000C56AC" w:rsidRPr="000C56AC" w:rsidRDefault="000C56AC" w:rsidP="000C56AC">
      <w:pPr>
        <w:spacing w:after="0" w:line="240" w:lineRule="auto"/>
        <w:rPr>
          <w:rFonts w:eastAsia="Times New Roman" w:cs="Times New Roman"/>
          <w:szCs w:val="24"/>
          <w:lang w:eastAsia="ro-RO"/>
        </w:rPr>
      </w:pPr>
      <w:r w:rsidRPr="000C56AC">
        <w:rPr>
          <w:rFonts w:eastAsia="Times New Roman" w:cs="Times New Roman"/>
          <w:b/>
          <w:bCs/>
          <w:szCs w:val="24"/>
          <w:lang w:eastAsia="ro-RO"/>
        </w:rPr>
        <w:t>ANEXA Nr.II – Barem Medical – cuprinzand afectiunile pentru care se acorda scutirile medicale de la orele de educatie fizica si sport</w:t>
      </w:r>
    </w:p>
    <w:p w:rsidR="000C56AC" w:rsidRPr="000C56AC" w:rsidRDefault="000C56AC" w:rsidP="000C56AC">
      <w:pPr>
        <w:spacing w:after="0" w:line="240" w:lineRule="auto"/>
        <w:jc w:val="center"/>
        <w:rPr>
          <w:rFonts w:eastAsia="Times New Roman" w:cs="Times New Roman"/>
          <w:szCs w:val="24"/>
          <w:lang w:eastAsia="ro-RO"/>
        </w:rPr>
      </w:pPr>
      <w:r w:rsidRPr="000C56AC">
        <w:rPr>
          <w:rFonts w:eastAsia="Times New Roman" w:cs="Times New Roman"/>
          <w:szCs w:val="24"/>
          <w:lang w:eastAsia="ro-RO"/>
        </w:rPr>
        <w:pict>
          <v:rect id="_x0000_i1028" style="width:426pt;height:3.75pt" o:hrpct="0" o:hralign="center" o:hrstd="t" o:hrnoshade="t" o:hr="t" fillcolor="#a0a0a0" stroked="f"/>
        </w:pict>
      </w:r>
    </w:p>
    <w:tbl>
      <w:tblPr>
        <w:tblW w:w="8100" w:type="dxa"/>
        <w:jc w:val="center"/>
        <w:tblCellSpacing w:w="0" w:type="dxa"/>
        <w:tblCellMar>
          <w:top w:w="60" w:type="dxa"/>
          <w:left w:w="60" w:type="dxa"/>
          <w:bottom w:w="60" w:type="dxa"/>
          <w:right w:w="60" w:type="dxa"/>
        </w:tblCellMar>
        <w:tblLook w:val="04A0" w:firstRow="1" w:lastRow="0" w:firstColumn="1" w:lastColumn="0" w:noHBand="0" w:noVBand="1"/>
      </w:tblPr>
      <w:tblGrid>
        <w:gridCol w:w="4027"/>
        <w:gridCol w:w="4073"/>
      </w:tblGrid>
      <w:tr w:rsidR="000C56AC" w:rsidRPr="000C56AC" w:rsidTr="000C56AC">
        <w:trPr>
          <w:tblCellSpacing w:w="0" w:type="dxa"/>
          <w:jc w:val="center"/>
        </w:trPr>
        <w:tc>
          <w:tcPr>
            <w:tcW w:w="4680" w:type="dxa"/>
            <w:tcBorders>
              <w:top w:val="nil"/>
              <w:left w:val="nil"/>
              <w:bottom w:val="nil"/>
              <w:right w:val="nil"/>
            </w:tcBorders>
            <w:hideMark/>
          </w:tcPr>
          <w:p w:rsidR="000C56AC" w:rsidRPr="000C56AC" w:rsidRDefault="000C56AC" w:rsidP="000C56AC">
            <w:pPr>
              <w:spacing w:before="100" w:beforeAutospacing="1" w:after="100" w:afterAutospacing="1" w:line="240" w:lineRule="auto"/>
              <w:rPr>
                <w:rFonts w:ascii="Times" w:eastAsia="Times New Roman" w:hAnsi="Times" w:cs="Times"/>
                <w:sz w:val="20"/>
                <w:szCs w:val="20"/>
                <w:lang w:eastAsia="ro-RO"/>
              </w:rPr>
            </w:pPr>
            <w:r w:rsidRPr="000C56AC">
              <w:rPr>
                <w:rFonts w:ascii="Times" w:eastAsia="Times New Roman" w:hAnsi="Times" w:cs="Times"/>
                <w:b/>
                <w:bCs/>
                <w:sz w:val="20"/>
                <w:szCs w:val="20"/>
                <w:lang w:eastAsia="ro-RO"/>
              </w:rPr>
              <w:t>Afectiunea sau grupa de afectiuni</w:t>
            </w:r>
          </w:p>
        </w:tc>
        <w:tc>
          <w:tcPr>
            <w:tcW w:w="4695" w:type="dxa"/>
            <w:tcBorders>
              <w:top w:val="nil"/>
              <w:left w:val="nil"/>
              <w:bottom w:val="nil"/>
              <w:right w:val="nil"/>
            </w:tcBorders>
            <w:hideMark/>
          </w:tcPr>
          <w:p w:rsidR="000C56AC" w:rsidRPr="000C56AC" w:rsidRDefault="000C56AC" w:rsidP="000C56AC">
            <w:pPr>
              <w:spacing w:after="240" w:line="240" w:lineRule="auto"/>
              <w:rPr>
                <w:rFonts w:ascii="Times" w:eastAsia="Times New Roman" w:hAnsi="Times" w:cs="Times"/>
                <w:sz w:val="20"/>
                <w:szCs w:val="20"/>
                <w:lang w:eastAsia="ro-RO"/>
              </w:rPr>
            </w:pPr>
            <w:r w:rsidRPr="000C56AC">
              <w:rPr>
                <w:rFonts w:ascii="Times" w:eastAsia="Times New Roman" w:hAnsi="Times" w:cs="Times"/>
                <w:b/>
                <w:bCs/>
                <w:sz w:val="20"/>
                <w:szCs w:val="20"/>
                <w:lang w:eastAsia="ro-RO"/>
              </w:rPr>
              <w:t xml:space="preserve">Tipul de scutire (totala sau partiala) si perioada scutirii </w:t>
            </w:r>
            <w:r w:rsidRPr="000C56AC">
              <w:rPr>
                <w:rFonts w:ascii="Times" w:eastAsia="Times New Roman" w:hAnsi="Times" w:cs="Times"/>
                <w:b/>
                <w:bCs/>
                <w:sz w:val="20"/>
                <w:szCs w:val="20"/>
                <w:lang w:eastAsia="ro-RO"/>
              </w:rPr>
              <w:br/>
              <w:t>(anuala, semestriala sau temporara)</w:t>
            </w:r>
          </w:p>
        </w:tc>
      </w:tr>
      <w:tr w:rsidR="000C56AC" w:rsidRPr="000C56AC" w:rsidTr="000C56AC">
        <w:trPr>
          <w:tblCellSpacing w:w="0" w:type="dxa"/>
          <w:jc w:val="center"/>
        </w:trPr>
        <w:tc>
          <w:tcPr>
            <w:tcW w:w="4680" w:type="dxa"/>
            <w:tcBorders>
              <w:top w:val="nil"/>
              <w:left w:val="nil"/>
              <w:bottom w:val="nil"/>
              <w:right w:val="nil"/>
            </w:tcBorders>
            <w:hideMark/>
          </w:tcPr>
          <w:p w:rsidR="000C56AC" w:rsidRPr="000C56AC" w:rsidRDefault="000C56AC" w:rsidP="000C56AC">
            <w:pPr>
              <w:spacing w:before="100" w:beforeAutospacing="1" w:after="100" w:afterAutospacing="1" w:line="240" w:lineRule="auto"/>
              <w:rPr>
                <w:rFonts w:ascii="Times" w:eastAsia="Times New Roman" w:hAnsi="Times" w:cs="Times"/>
                <w:sz w:val="20"/>
                <w:szCs w:val="20"/>
                <w:lang w:eastAsia="ro-RO"/>
              </w:rPr>
            </w:pPr>
            <w:r w:rsidRPr="000C56AC">
              <w:rPr>
                <w:rFonts w:ascii="Times" w:eastAsia="Times New Roman" w:hAnsi="Times" w:cs="Times"/>
                <w:b/>
                <w:bCs/>
                <w:sz w:val="20"/>
                <w:szCs w:val="20"/>
                <w:lang w:eastAsia="ro-RO"/>
              </w:rPr>
              <w:t>I.Boli infectioase si parazitare</w:t>
            </w:r>
          </w:p>
        </w:tc>
        <w:tc>
          <w:tcPr>
            <w:tcW w:w="4695" w:type="dxa"/>
            <w:tcBorders>
              <w:top w:val="nil"/>
              <w:left w:val="nil"/>
              <w:bottom w:val="nil"/>
              <w:right w:val="nil"/>
            </w:tcBorders>
            <w:hideMark/>
          </w:tcPr>
          <w:p w:rsidR="000C56AC" w:rsidRPr="000C56AC" w:rsidRDefault="000C56AC" w:rsidP="000C56AC">
            <w:pPr>
              <w:spacing w:before="100" w:beforeAutospacing="1" w:after="100" w:afterAutospacing="1" w:line="240" w:lineRule="auto"/>
              <w:rPr>
                <w:rFonts w:ascii="Times" w:eastAsia="Times New Roman" w:hAnsi="Times" w:cs="Times"/>
                <w:sz w:val="20"/>
                <w:szCs w:val="20"/>
                <w:lang w:eastAsia="ro-RO"/>
              </w:rPr>
            </w:pPr>
          </w:p>
        </w:tc>
      </w:tr>
      <w:tr w:rsidR="000C56AC" w:rsidRPr="000C56AC" w:rsidTr="000C56AC">
        <w:trPr>
          <w:tblCellSpacing w:w="0" w:type="dxa"/>
          <w:jc w:val="center"/>
        </w:trPr>
        <w:tc>
          <w:tcPr>
            <w:tcW w:w="4680" w:type="dxa"/>
            <w:tcBorders>
              <w:top w:val="nil"/>
              <w:left w:val="nil"/>
              <w:bottom w:val="nil"/>
              <w:right w:val="nil"/>
            </w:tcBorders>
            <w:hideMark/>
          </w:tcPr>
          <w:p w:rsidR="000C56AC" w:rsidRPr="000C56AC" w:rsidRDefault="000C56AC" w:rsidP="000C56AC">
            <w:pPr>
              <w:spacing w:before="100" w:beforeAutospacing="1" w:after="100" w:afterAutospacing="1"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1. Tuberculoza primara sau secundara stabilizata</w:t>
            </w:r>
          </w:p>
        </w:tc>
        <w:tc>
          <w:tcPr>
            <w:tcW w:w="4695" w:type="dxa"/>
            <w:tcBorders>
              <w:top w:val="nil"/>
              <w:left w:val="nil"/>
              <w:bottom w:val="nil"/>
              <w:right w:val="nil"/>
            </w:tcBorders>
            <w:hideMark/>
          </w:tcPr>
          <w:p w:rsidR="000C56AC" w:rsidRPr="000C56AC" w:rsidRDefault="000C56AC" w:rsidP="000C56AC">
            <w:pPr>
              <w:spacing w:before="100" w:beforeAutospacing="1" w:after="100" w:afterAutospacing="1"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Totala - anuala</w:t>
            </w:r>
          </w:p>
        </w:tc>
      </w:tr>
      <w:tr w:rsidR="000C56AC" w:rsidRPr="000C56AC" w:rsidTr="000C56AC">
        <w:trPr>
          <w:tblCellSpacing w:w="0" w:type="dxa"/>
          <w:jc w:val="center"/>
        </w:trPr>
        <w:tc>
          <w:tcPr>
            <w:tcW w:w="4680" w:type="dxa"/>
            <w:tcBorders>
              <w:top w:val="nil"/>
              <w:left w:val="nil"/>
              <w:bottom w:val="nil"/>
              <w:right w:val="nil"/>
            </w:tcBorders>
            <w:hideMark/>
          </w:tcPr>
          <w:p w:rsidR="000C56AC" w:rsidRPr="000C56AC" w:rsidRDefault="000C56AC" w:rsidP="000C56AC">
            <w:pPr>
              <w:spacing w:before="100" w:beforeAutospacing="1" w:after="100" w:afterAutospacing="1"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2. Primoinfectie TBC, nemanifestata clinic, oculta</w:t>
            </w:r>
          </w:p>
        </w:tc>
        <w:tc>
          <w:tcPr>
            <w:tcW w:w="4695" w:type="dxa"/>
            <w:tcBorders>
              <w:top w:val="nil"/>
              <w:left w:val="nil"/>
              <w:bottom w:val="nil"/>
              <w:right w:val="nil"/>
            </w:tcBorders>
            <w:hideMark/>
          </w:tcPr>
          <w:p w:rsidR="000C56AC" w:rsidRPr="000C56AC" w:rsidRDefault="000C56AC" w:rsidP="000C56AC">
            <w:pPr>
              <w:spacing w:before="100" w:beforeAutospacing="1" w:after="100" w:afterAutospacing="1"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Partiala – anuala sau fara scutire, la aprtecierea medicului de specialitate pneumologie</w:t>
            </w:r>
          </w:p>
        </w:tc>
      </w:tr>
      <w:tr w:rsidR="000C56AC" w:rsidRPr="000C56AC" w:rsidTr="000C56AC">
        <w:trPr>
          <w:tblCellSpacing w:w="0" w:type="dxa"/>
          <w:jc w:val="center"/>
        </w:trPr>
        <w:tc>
          <w:tcPr>
            <w:tcW w:w="4680" w:type="dxa"/>
            <w:tcBorders>
              <w:top w:val="nil"/>
              <w:left w:val="nil"/>
              <w:bottom w:val="nil"/>
              <w:right w:val="nil"/>
            </w:tcBorders>
            <w:hideMark/>
          </w:tcPr>
          <w:p w:rsidR="000C56AC" w:rsidRPr="000C56AC" w:rsidRDefault="000C56AC" w:rsidP="000C56AC">
            <w:pPr>
              <w:spacing w:before="100" w:beforeAutospacing="1" w:after="100" w:afterAutospacing="1"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3. Scarlatina necomplicata</w:t>
            </w:r>
          </w:p>
        </w:tc>
        <w:tc>
          <w:tcPr>
            <w:tcW w:w="4695" w:type="dxa"/>
            <w:tcBorders>
              <w:top w:val="nil"/>
              <w:left w:val="nil"/>
              <w:bottom w:val="nil"/>
              <w:right w:val="nil"/>
            </w:tcBorders>
            <w:hideMark/>
          </w:tcPr>
          <w:p w:rsidR="000C56AC" w:rsidRPr="000C56AC" w:rsidRDefault="000C56AC" w:rsidP="000C56AC">
            <w:pPr>
              <w:spacing w:after="0"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Totala – o luna de la debut</w:t>
            </w:r>
          </w:p>
        </w:tc>
      </w:tr>
      <w:tr w:rsidR="000C56AC" w:rsidRPr="000C56AC" w:rsidTr="000C56AC">
        <w:trPr>
          <w:tblCellSpacing w:w="0" w:type="dxa"/>
          <w:jc w:val="center"/>
        </w:trPr>
        <w:tc>
          <w:tcPr>
            <w:tcW w:w="4680" w:type="dxa"/>
            <w:tcBorders>
              <w:top w:val="nil"/>
              <w:left w:val="nil"/>
              <w:bottom w:val="nil"/>
              <w:right w:val="nil"/>
            </w:tcBorders>
            <w:hideMark/>
          </w:tcPr>
          <w:p w:rsidR="000C56AC" w:rsidRPr="000C56AC" w:rsidRDefault="000C56AC" w:rsidP="000C56AC">
            <w:pPr>
              <w:spacing w:after="0"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 xml:space="preserve">4. Status post meninngita sau encefalita, inndiferent de etiologie </w:t>
            </w:r>
          </w:p>
        </w:tc>
        <w:tc>
          <w:tcPr>
            <w:tcW w:w="4695" w:type="dxa"/>
            <w:tcBorders>
              <w:top w:val="nil"/>
              <w:left w:val="nil"/>
              <w:bottom w:val="nil"/>
              <w:right w:val="nil"/>
            </w:tcBorders>
            <w:hideMark/>
          </w:tcPr>
          <w:p w:rsidR="000C56AC" w:rsidRPr="000C56AC" w:rsidRDefault="000C56AC" w:rsidP="000C56AC">
            <w:pPr>
              <w:spacing w:after="0"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Totala – 12 luni de la debut, apoi partiala – anuala ori fara scutire, in functie de eventualele sechele clinice si paraclinice, la aprecierea medicului specialist</w:t>
            </w:r>
          </w:p>
        </w:tc>
      </w:tr>
      <w:tr w:rsidR="000C56AC" w:rsidRPr="000C56AC" w:rsidTr="000C56AC">
        <w:trPr>
          <w:tblCellSpacing w:w="0" w:type="dxa"/>
          <w:jc w:val="center"/>
        </w:trPr>
        <w:tc>
          <w:tcPr>
            <w:tcW w:w="4680" w:type="dxa"/>
            <w:tcBorders>
              <w:top w:val="nil"/>
              <w:left w:val="nil"/>
              <w:bottom w:val="nil"/>
              <w:right w:val="nil"/>
            </w:tcBorders>
            <w:hideMark/>
          </w:tcPr>
          <w:p w:rsidR="000C56AC" w:rsidRPr="000C56AC" w:rsidRDefault="000C56AC" w:rsidP="000C56AC">
            <w:pPr>
              <w:spacing w:after="0"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5. Status post hepatita virala acuta</w:t>
            </w:r>
          </w:p>
        </w:tc>
        <w:tc>
          <w:tcPr>
            <w:tcW w:w="4695" w:type="dxa"/>
            <w:tcBorders>
              <w:top w:val="nil"/>
              <w:left w:val="nil"/>
              <w:bottom w:val="nil"/>
              <w:right w:val="nil"/>
            </w:tcBorders>
            <w:hideMark/>
          </w:tcPr>
          <w:p w:rsidR="000C56AC" w:rsidRPr="000C56AC" w:rsidRDefault="000C56AC" w:rsidP="000C56AC">
            <w:pPr>
              <w:spacing w:after="0"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Totala – 12 luni de la debut</w:t>
            </w:r>
          </w:p>
        </w:tc>
      </w:tr>
      <w:tr w:rsidR="000C56AC" w:rsidRPr="000C56AC" w:rsidTr="000C56AC">
        <w:trPr>
          <w:tblCellSpacing w:w="0" w:type="dxa"/>
          <w:jc w:val="center"/>
        </w:trPr>
        <w:tc>
          <w:tcPr>
            <w:tcW w:w="4680" w:type="dxa"/>
            <w:tcBorders>
              <w:top w:val="nil"/>
              <w:left w:val="nil"/>
              <w:bottom w:val="nil"/>
              <w:right w:val="nil"/>
            </w:tcBorders>
            <w:hideMark/>
          </w:tcPr>
          <w:p w:rsidR="000C56AC" w:rsidRPr="000C56AC" w:rsidRDefault="000C56AC" w:rsidP="000C56AC">
            <w:pPr>
              <w:spacing w:after="0"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6. SIDA</w:t>
            </w:r>
          </w:p>
        </w:tc>
        <w:tc>
          <w:tcPr>
            <w:tcW w:w="4695" w:type="dxa"/>
            <w:tcBorders>
              <w:top w:val="nil"/>
              <w:left w:val="nil"/>
              <w:bottom w:val="nil"/>
              <w:right w:val="nil"/>
            </w:tcBorders>
            <w:hideMark/>
          </w:tcPr>
          <w:p w:rsidR="000C56AC" w:rsidRPr="000C56AC" w:rsidRDefault="000C56AC" w:rsidP="000C56AC">
            <w:pPr>
              <w:spacing w:after="0"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Totala - anuala</w:t>
            </w:r>
          </w:p>
        </w:tc>
      </w:tr>
      <w:tr w:rsidR="000C56AC" w:rsidRPr="000C56AC" w:rsidTr="000C56AC">
        <w:trPr>
          <w:tblCellSpacing w:w="0" w:type="dxa"/>
          <w:jc w:val="center"/>
        </w:trPr>
        <w:tc>
          <w:tcPr>
            <w:tcW w:w="4680" w:type="dxa"/>
            <w:tcBorders>
              <w:top w:val="nil"/>
              <w:left w:val="nil"/>
              <w:bottom w:val="nil"/>
              <w:right w:val="nil"/>
            </w:tcBorders>
            <w:hideMark/>
          </w:tcPr>
          <w:p w:rsidR="000C56AC" w:rsidRPr="000C56AC" w:rsidRDefault="000C56AC" w:rsidP="000C56AC">
            <w:pPr>
              <w:spacing w:after="0"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 xml:space="preserve">7. Alte stari status post boli infectioase severe </w:t>
            </w:r>
          </w:p>
        </w:tc>
        <w:tc>
          <w:tcPr>
            <w:tcW w:w="4695" w:type="dxa"/>
            <w:tcBorders>
              <w:top w:val="nil"/>
              <w:left w:val="nil"/>
              <w:bottom w:val="nil"/>
              <w:right w:val="nil"/>
            </w:tcBorders>
            <w:hideMark/>
          </w:tcPr>
          <w:p w:rsidR="000C56AC" w:rsidRPr="000C56AC" w:rsidRDefault="000C56AC" w:rsidP="000C56AC">
            <w:pPr>
              <w:spacing w:after="0"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 xml:space="preserve">Totala – 12 luni de la debut, apoi partiala – anuala ori fara scutire, in functie de eventualele sechele clinice si paraclinice, la aprecierea medicului de specialitate pneumologie </w:t>
            </w:r>
          </w:p>
        </w:tc>
      </w:tr>
      <w:tr w:rsidR="000C56AC" w:rsidRPr="000C56AC" w:rsidTr="000C56AC">
        <w:trPr>
          <w:tblCellSpacing w:w="0" w:type="dxa"/>
          <w:jc w:val="center"/>
        </w:trPr>
        <w:tc>
          <w:tcPr>
            <w:tcW w:w="4680" w:type="dxa"/>
            <w:tcBorders>
              <w:top w:val="nil"/>
              <w:left w:val="nil"/>
              <w:bottom w:val="nil"/>
              <w:right w:val="nil"/>
            </w:tcBorders>
            <w:hideMark/>
          </w:tcPr>
          <w:p w:rsidR="000C56AC" w:rsidRPr="000C56AC" w:rsidRDefault="000C56AC" w:rsidP="000C56AC">
            <w:pPr>
              <w:spacing w:after="0"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8. Status post chist hidatic pulmonar, hepatic sau cu alta localizare, operat</w:t>
            </w:r>
          </w:p>
        </w:tc>
        <w:tc>
          <w:tcPr>
            <w:tcW w:w="4695" w:type="dxa"/>
            <w:tcBorders>
              <w:top w:val="nil"/>
              <w:left w:val="nil"/>
              <w:bottom w:val="nil"/>
              <w:right w:val="nil"/>
            </w:tcBorders>
            <w:hideMark/>
          </w:tcPr>
          <w:p w:rsidR="000C56AC" w:rsidRPr="000C56AC" w:rsidRDefault="000C56AC" w:rsidP="000C56AC">
            <w:pPr>
              <w:spacing w:after="0"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 xml:space="preserve">Totala – 12 luni de la debut, apoi partiala – anuala ori fara scutire, in functie de eventualele sechele clinice si paraclinice, la aprecierea </w:t>
            </w:r>
            <w:r w:rsidRPr="000C56AC">
              <w:rPr>
                <w:rFonts w:ascii="Times" w:eastAsia="Times New Roman" w:hAnsi="Times" w:cs="Times"/>
                <w:sz w:val="20"/>
                <w:szCs w:val="20"/>
                <w:lang w:eastAsia="ro-RO"/>
              </w:rPr>
              <w:lastRenderedPageBreak/>
              <w:t>medicului specialist</w:t>
            </w:r>
          </w:p>
        </w:tc>
      </w:tr>
      <w:tr w:rsidR="000C56AC" w:rsidRPr="000C56AC" w:rsidTr="000C56AC">
        <w:trPr>
          <w:tblCellSpacing w:w="0" w:type="dxa"/>
          <w:jc w:val="center"/>
        </w:trPr>
        <w:tc>
          <w:tcPr>
            <w:tcW w:w="4680" w:type="dxa"/>
            <w:tcBorders>
              <w:top w:val="nil"/>
              <w:left w:val="nil"/>
              <w:bottom w:val="nil"/>
              <w:right w:val="nil"/>
            </w:tcBorders>
            <w:hideMark/>
          </w:tcPr>
          <w:p w:rsidR="000C56AC" w:rsidRPr="000C56AC" w:rsidRDefault="000C56AC" w:rsidP="000C56AC">
            <w:pPr>
              <w:spacing w:after="0" w:line="240" w:lineRule="auto"/>
              <w:rPr>
                <w:rFonts w:ascii="Times" w:eastAsia="Times New Roman" w:hAnsi="Times" w:cs="Times"/>
                <w:sz w:val="20"/>
                <w:szCs w:val="20"/>
                <w:lang w:eastAsia="ro-RO"/>
              </w:rPr>
            </w:pPr>
            <w:r w:rsidRPr="000C56AC">
              <w:rPr>
                <w:rFonts w:ascii="Times" w:eastAsia="Times New Roman" w:hAnsi="Times" w:cs="Times"/>
                <w:b/>
                <w:bCs/>
                <w:sz w:val="20"/>
                <w:szCs w:val="20"/>
                <w:lang w:eastAsia="ro-RO"/>
              </w:rPr>
              <w:lastRenderedPageBreak/>
              <w:t>II. Tumori</w:t>
            </w:r>
          </w:p>
        </w:tc>
        <w:tc>
          <w:tcPr>
            <w:tcW w:w="4695" w:type="dxa"/>
            <w:tcBorders>
              <w:top w:val="nil"/>
              <w:left w:val="nil"/>
              <w:bottom w:val="nil"/>
              <w:right w:val="nil"/>
            </w:tcBorders>
            <w:hideMark/>
          </w:tcPr>
          <w:p w:rsidR="000C56AC" w:rsidRPr="000C56AC" w:rsidRDefault="000C56AC" w:rsidP="000C56AC">
            <w:pPr>
              <w:spacing w:after="0" w:line="240" w:lineRule="auto"/>
              <w:rPr>
                <w:rFonts w:ascii="Times" w:eastAsia="Times New Roman" w:hAnsi="Times" w:cs="Times"/>
                <w:sz w:val="20"/>
                <w:szCs w:val="20"/>
                <w:lang w:eastAsia="ro-RO"/>
              </w:rPr>
            </w:pPr>
          </w:p>
        </w:tc>
      </w:tr>
      <w:tr w:rsidR="000C56AC" w:rsidRPr="000C56AC" w:rsidTr="000C56AC">
        <w:trPr>
          <w:tblCellSpacing w:w="0" w:type="dxa"/>
          <w:jc w:val="center"/>
        </w:trPr>
        <w:tc>
          <w:tcPr>
            <w:tcW w:w="4680" w:type="dxa"/>
            <w:tcBorders>
              <w:top w:val="nil"/>
              <w:left w:val="nil"/>
              <w:bottom w:val="nil"/>
              <w:right w:val="nil"/>
            </w:tcBorders>
            <w:hideMark/>
          </w:tcPr>
          <w:p w:rsidR="000C56AC" w:rsidRPr="000C56AC" w:rsidRDefault="000C56AC" w:rsidP="000C56AC">
            <w:pPr>
              <w:spacing w:after="0"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1. Maligne solide si hematologice</w:t>
            </w:r>
          </w:p>
        </w:tc>
        <w:tc>
          <w:tcPr>
            <w:tcW w:w="4695" w:type="dxa"/>
            <w:tcBorders>
              <w:top w:val="nil"/>
              <w:left w:val="nil"/>
              <w:bottom w:val="nil"/>
              <w:right w:val="nil"/>
            </w:tcBorders>
            <w:hideMark/>
          </w:tcPr>
          <w:p w:rsidR="000C56AC" w:rsidRPr="000C56AC" w:rsidRDefault="000C56AC" w:rsidP="000C56AC">
            <w:pPr>
              <w:spacing w:after="0"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Totala - anuala</w:t>
            </w:r>
          </w:p>
        </w:tc>
      </w:tr>
      <w:tr w:rsidR="000C56AC" w:rsidRPr="000C56AC" w:rsidTr="000C56AC">
        <w:trPr>
          <w:tblCellSpacing w:w="0" w:type="dxa"/>
          <w:jc w:val="center"/>
        </w:trPr>
        <w:tc>
          <w:tcPr>
            <w:tcW w:w="4680" w:type="dxa"/>
            <w:tcBorders>
              <w:top w:val="nil"/>
              <w:left w:val="nil"/>
              <w:bottom w:val="nil"/>
              <w:right w:val="nil"/>
            </w:tcBorders>
            <w:hideMark/>
          </w:tcPr>
          <w:p w:rsidR="000C56AC" w:rsidRPr="000C56AC" w:rsidRDefault="000C56AC" w:rsidP="000C56AC">
            <w:pPr>
              <w:spacing w:after="0"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2. Benigne extinse</w:t>
            </w:r>
          </w:p>
        </w:tc>
        <w:tc>
          <w:tcPr>
            <w:tcW w:w="4695" w:type="dxa"/>
            <w:tcBorders>
              <w:top w:val="nil"/>
              <w:left w:val="nil"/>
              <w:bottom w:val="nil"/>
              <w:right w:val="nil"/>
            </w:tcBorders>
            <w:hideMark/>
          </w:tcPr>
          <w:p w:rsidR="000C56AC" w:rsidRPr="000C56AC" w:rsidRDefault="000C56AC" w:rsidP="000C56AC">
            <w:pPr>
              <w:spacing w:after="0"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 xml:space="preserve">Totala – anuala sau partiala – anuala, in functie de intensitatea fenomenelor clinice, extindere si localizare, la aprecierea medicului specialist </w:t>
            </w:r>
          </w:p>
        </w:tc>
      </w:tr>
      <w:tr w:rsidR="000C56AC" w:rsidRPr="000C56AC" w:rsidTr="000C56AC">
        <w:trPr>
          <w:tblCellSpacing w:w="0" w:type="dxa"/>
          <w:jc w:val="center"/>
        </w:trPr>
        <w:tc>
          <w:tcPr>
            <w:tcW w:w="4680" w:type="dxa"/>
            <w:tcBorders>
              <w:top w:val="nil"/>
              <w:left w:val="nil"/>
              <w:bottom w:val="nil"/>
              <w:right w:val="nil"/>
            </w:tcBorders>
            <w:hideMark/>
          </w:tcPr>
          <w:p w:rsidR="000C56AC" w:rsidRPr="000C56AC" w:rsidRDefault="000C56AC" w:rsidP="000C56AC">
            <w:pPr>
              <w:spacing w:after="0" w:line="240" w:lineRule="auto"/>
              <w:rPr>
                <w:rFonts w:ascii="Times" w:eastAsia="Times New Roman" w:hAnsi="Times" w:cs="Times"/>
                <w:sz w:val="20"/>
                <w:szCs w:val="20"/>
                <w:lang w:eastAsia="ro-RO"/>
              </w:rPr>
            </w:pPr>
            <w:r w:rsidRPr="000C56AC">
              <w:rPr>
                <w:rFonts w:ascii="Times" w:eastAsia="Times New Roman" w:hAnsi="Times" w:cs="Times"/>
                <w:b/>
                <w:bCs/>
                <w:sz w:val="20"/>
                <w:szCs w:val="20"/>
                <w:lang w:eastAsia="ro-RO"/>
              </w:rPr>
              <w:t>III. Boli ale sangelui si organelor hematopoietice, cu exceptia celor maligne</w:t>
            </w:r>
            <w:r w:rsidRPr="000C56AC">
              <w:rPr>
                <w:rFonts w:ascii="Times" w:eastAsia="Times New Roman" w:hAnsi="Times" w:cs="Times"/>
                <w:sz w:val="20"/>
                <w:szCs w:val="20"/>
                <w:lang w:eastAsia="ro-RO"/>
              </w:rPr>
              <w:t xml:space="preserve"> </w:t>
            </w:r>
          </w:p>
        </w:tc>
        <w:tc>
          <w:tcPr>
            <w:tcW w:w="4695" w:type="dxa"/>
            <w:tcBorders>
              <w:top w:val="nil"/>
              <w:left w:val="nil"/>
              <w:bottom w:val="nil"/>
              <w:right w:val="nil"/>
            </w:tcBorders>
            <w:hideMark/>
          </w:tcPr>
          <w:p w:rsidR="000C56AC" w:rsidRPr="000C56AC" w:rsidRDefault="000C56AC" w:rsidP="000C56AC">
            <w:pPr>
              <w:spacing w:after="0" w:line="240" w:lineRule="auto"/>
              <w:rPr>
                <w:rFonts w:ascii="Times" w:eastAsia="Times New Roman" w:hAnsi="Times" w:cs="Times"/>
                <w:sz w:val="20"/>
                <w:szCs w:val="20"/>
                <w:lang w:eastAsia="ro-RO"/>
              </w:rPr>
            </w:pPr>
          </w:p>
        </w:tc>
      </w:tr>
      <w:tr w:rsidR="000C56AC" w:rsidRPr="000C56AC" w:rsidTr="000C56AC">
        <w:trPr>
          <w:tblCellSpacing w:w="0" w:type="dxa"/>
          <w:jc w:val="center"/>
        </w:trPr>
        <w:tc>
          <w:tcPr>
            <w:tcW w:w="4680" w:type="dxa"/>
            <w:tcBorders>
              <w:top w:val="nil"/>
              <w:left w:val="nil"/>
              <w:bottom w:val="nil"/>
              <w:right w:val="nil"/>
            </w:tcBorders>
            <w:hideMark/>
          </w:tcPr>
          <w:p w:rsidR="000C56AC" w:rsidRPr="000C56AC" w:rsidRDefault="000C56AC" w:rsidP="000C56AC">
            <w:pPr>
              <w:spacing w:after="0"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 xml:space="preserve">1. Anemii cronice manifeste prin carenta de fier </w:t>
            </w:r>
          </w:p>
        </w:tc>
        <w:tc>
          <w:tcPr>
            <w:tcW w:w="4695" w:type="dxa"/>
            <w:tcBorders>
              <w:top w:val="nil"/>
              <w:left w:val="nil"/>
              <w:bottom w:val="nil"/>
              <w:right w:val="nil"/>
            </w:tcBorders>
            <w:hideMark/>
          </w:tcPr>
          <w:p w:rsidR="000C56AC" w:rsidRPr="000C56AC" w:rsidRDefault="000C56AC" w:rsidP="000C56AC">
            <w:pPr>
              <w:spacing w:after="0"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Totala – pana la redresare, apoi partiala – anuala sau fara scutire la aprecierea medicului specialist</w:t>
            </w:r>
          </w:p>
        </w:tc>
      </w:tr>
      <w:tr w:rsidR="000C56AC" w:rsidRPr="000C56AC" w:rsidTr="000C56AC">
        <w:trPr>
          <w:tblCellSpacing w:w="0" w:type="dxa"/>
          <w:jc w:val="center"/>
        </w:trPr>
        <w:tc>
          <w:tcPr>
            <w:tcW w:w="4680" w:type="dxa"/>
            <w:tcBorders>
              <w:top w:val="nil"/>
              <w:left w:val="nil"/>
              <w:bottom w:val="nil"/>
              <w:right w:val="nil"/>
            </w:tcBorders>
            <w:hideMark/>
          </w:tcPr>
          <w:p w:rsidR="000C56AC" w:rsidRPr="000C56AC" w:rsidRDefault="000C56AC" w:rsidP="000C56AC">
            <w:pPr>
              <w:spacing w:after="0"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 xml:space="preserve">2. Anemii hemolitice ereditare, cu exceptia talasemiilor </w:t>
            </w:r>
          </w:p>
        </w:tc>
        <w:tc>
          <w:tcPr>
            <w:tcW w:w="4695" w:type="dxa"/>
            <w:tcBorders>
              <w:top w:val="nil"/>
              <w:left w:val="nil"/>
              <w:bottom w:val="nil"/>
              <w:right w:val="nil"/>
            </w:tcBorders>
            <w:hideMark/>
          </w:tcPr>
          <w:p w:rsidR="000C56AC" w:rsidRPr="000C56AC" w:rsidRDefault="000C56AC" w:rsidP="000C56AC">
            <w:pPr>
              <w:spacing w:after="0"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Totala - anuala</w:t>
            </w:r>
          </w:p>
        </w:tc>
      </w:tr>
      <w:tr w:rsidR="000C56AC" w:rsidRPr="000C56AC" w:rsidTr="000C56AC">
        <w:trPr>
          <w:tblCellSpacing w:w="0" w:type="dxa"/>
          <w:jc w:val="center"/>
        </w:trPr>
        <w:tc>
          <w:tcPr>
            <w:tcW w:w="4680" w:type="dxa"/>
            <w:tcBorders>
              <w:top w:val="nil"/>
              <w:left w:val="nil"/>
              <w:bottom w:val="nil"/>
              <w:right w:val="nil"/>
            </w:tcBorders>
            <w:hideMark/>
          </w:tcPr>
          <w:p w:rsidR="000C56AC" w:rsidRPr="000C56AC" w:rsidRDefault="000C56AC" w:rsidP="000C56AC">
            <w:pPr>
              <w:spacing w:after="0"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3. Annemii megaloblastice pernicioase tip Addison – Biermer sau altele</w:t>
            </w:r>
          </w:p>
        </w:tc>
        <w:tc>
          <w:tcPr>
            <w:tcW w:w="4695" w:type="dxa"/>
            <w:tcBorders>
              <w:top w:val="nil"/>
              <w:left w:val="nil"/>
              <w:bottom w:val="nil"/>
              <w:right w:val="nil"/>
            </w:tcBorders>
            <w:hideMark/>
          </w:tcPr>
          <w:p w:rsidR="000C56AC" w:rsidRPr="000C56AC" w:rsidRDefault="000C56AC" w:rsidP="000C56AC">
            <w:pPr>
              <w:spacing w:after="0"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Totala - anuala</w:t>
            </w:r>
          </w:p>
        </w:tc>
      </w:tr>
      <w:tr w:rsidR="000C56AC" w:rsidRPr="000C56AC" w:rsidTr="000C56AC">
        <w:trPr>
          <w:tblCellSpacing w:w="0" w:type="dxa"/>
          <w:jc w:val="center"/>
        </w:trPr>
        <w:tc>
          <w:tcPr>
            <w:tcW w:w="4680" w:type="dxa"/>
            <w:tcBorders>
              <w:top w:val="nil"/>
              <w:left w:val="nil"/>
              <w:bottom w:val="nil"/>
              <w:right w:val="nil"/>
            </w:tcBorders>
            <w:hideMark/>
          </w:tcPr>
          <w:p w:rsidR="000C56AC" w:rsidRPr="000C56AC" w:rsidRDefault="000C56AC" w:rsidP="000C56AC">
            <w:pPr>
              <w:spacing w:after="0"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4. Talasemie majora Cooley</w:t>
            </w:r>
          </w:p>
        </w:tc>
        <w:tc>
          <w:tcPr>
            <w:tcW w:w="4695" w:type="dxa"/>
            <w:tcBorders>
              <w:top w:val="nil"/>
              <w:left w:val="nil"/>
              <w:bottom w:val="nil"/>
              <w:right w:val="nil"/>
            </w:tcBorders>
            <w:hideMark/>
          </w:tcPr>
          <w:p w:rsidR="000C56AC" w:rsidRPr="000C56AC" w:rsidRDefault="000C56AC" w:rsidP="000C56AC">
            <w:pPr>
              <w:spacing w:after="0"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Totala - anuala</w:t>
            </w:r>
          </w:p>
        </w:tc>
      </w:tr>
      <w:tr w:rsidR="000C56AC" w:rsidRPr="000C56AC" w:rsidTr="000C56AC">
        <w:trPr>
          <w:tblCellSpacing w:w="0" w:type="dxa"/>
          <w:jc w:val="center"/>
        </w:trPr>
        <w:tc>
          <w:tcPr>
            <w:tcW w:w="4680" w:type="dxa"/>
            <w:tcBorders>
              <w:top w:val="nil"/>
              <w:left w:val="nil"/>
              <w:bottom w:val="nil"/>
              <w:right w:val="nil"/>
            </w:tcBorders>
            <w:hideMark/>
          </w:tcPr>
          <w:p w:rsidR="000C56AC" w:rsidRPr="000C56AC" w:rsidRDefault="000C56AC" w:rsidP="000C56AC">
            <w:pPr>
              <w:spacing w:after="0"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5. Talasemie minora</w:t>
            </w:r>
          </w:p>
        </w:tc>
        <w:tc>
          <w:tcPr>
            <w:tcW w:w="4695" w:type="dxa"/>
            <w:tcBorders>
              <w:top w:val="nil"/>
              <w:left w:val="nil"/>
              <w:bottom w:val="nil"/>
              <w:right w:val="nil"/>
            </w:tcBorders>
            <w:hideMark/>
          </w:tcPr>
          <w:p w:rsidR="000C56AC" w:rsidRPr="000C56AC" w:rsidRDefault="000C56AC" w:rsidP="000C56AC">
            <w:pPr>
              <w:spacing w:after="0"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 xml:space="preserve">Totala sau partiala – anuala ori fara scutire in functie de stadiul clini, cu sau fara splenomegalie, la aprecierea medicului specialist </w:t>
            </w:r>
          </w:p>
        </w:tc>
      </w:tr>
      <w:tr w:rsidR="000C56AC" w:rsidRPr="000C56AC" w:rsidTr="000C56AC">
        <w:trPr>
          <w:tblCellSpacing w:w="0" w:type="dxa"/>
          <w:jc w:val="center"/>
        </w:trPr>
        <w:tc>
          <w:tcPr>
            <w:tcW w:w="4680" w:type="dxa"/>
            <w:tcBorders>
              <w:top w:val="nil"/>
              <w:left w:val="nil"/>
              <w:bottom w:val="nil"/>
              <w:right w:val="nil"/>
            </w:tcBorders>
            <w:hideMark/>
          </w:tcPr>
          <w:p w:rsidR="000C56AC" w:rsidRPr="000C56AC" w:rsidRDefault="000C56AC" w:rsidP="000C56AC">
            <w:pPr>
              <w:spacing w:after="0"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6. Anemii hemolitice dobandite</w:t>
            </w:r>
          </w:p>
        </w:tc>
        <w:tc>
          <w:tcPr>
            <w:tcW w:w="4695" w:type="dxa"/>
            <w:tcBorders>
              <w:top w:val="nil"/>
              <w:left w:val="nil"/>
              <w:bottom w:val="nil"/>
              <w:right w:val="nil"/>
            </w:tcBorders>
            <w:hideMark/>
          </w:tcPr>
          <w:p w:rsidR="000C56AC" w:rsidRPr="000C56AC" w:rsidRDefault="000C56AC" w:rsidP="000C56AC">
            <w:pPr>
              <w:spacing w:after="0"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Totala sau partiala – anuala, in functie de forma clinica, la aprecierea medicului specialist</w:t>
            </w:r>
          </w:p>
        </w:tc>
      </w:tr>
      <w:tr w:rsidR="000C56AC" w:rsidRPr="000C56AC" w:rsidTr="000C56AC">
        <w:trPr>
          <w:tblCellSpacing w:w="0" w:type="dxa"/>
          <w:jc w:val="center"/>
        </w:trPr>
        <w:tc>
          <w:tcPr>
            <w:tcW w:w="4680" w:type="dxa"/>
            <w:tcBorders>
              <w:top w:val="nil"/>
              <w:left w:val="nil"/>
              <w:bottom w:val="nil"/>
              <w:right w:val="nil"/>
            </w:tcBorders>
            <w:hideMark/>
          </w:tcPr>
          <w:p w:rsidR="000C56AC" w:rsidRPr="000C56AC" w:rsidRDefault="000C56AC" w:rsidP="000C56AC">
            <w:pPr>
              <w:spacing w:after="0"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7. Anemii aplastice</w:t>
            </w:r>
          </w:p>
        </w:tc>
        <w:tc>
          <w:tcPr>
            <w:tcW w:w="4695" w:type="dxa"/>
            <w:tcBorders>
              <w:top w:val="nil"/>
              <w:left w:val="nil"/>
              <w:bottom w:val="nil"/>
              <w:right w:val="nil"/>
            </w:tcBorders>
            <w:hideMark/>
          </w:tcPr>
          <w:p w:rsidR="000C56AC" w:rsidRPr="000C56AC" w:rsidRDefault="000C56AC" w:rsidP="000C56AC">
            <w:pPr>
              <w:spacing w:after="0"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Totala - anuala</w:t>
            </w:r>
          </w:p>
        </w:tc>
      </w:tr>
      <w:tr w:rsidR="000C56AC" w:rsidRPr="000C56AC" w:rsidTr="000C56AC">
        <w:trPr>
          <w:tblCellSpacing w:w="0" w:type="dxa"/>
          <w:jc w:val="center"/>
        </w:trPr>
        <w:tc>
          <w:tcPr>
            <w:tcW w:w="4680" w:type="dxa"/>
            <w:tcBorders>
              <w:top w:val="nil"/>
              <w:left w:val="nil"/>
              <w:bottom w:val="nil"/>
              <w:right w:val="nil"/>
            </w:tcBorders>
            <w:hideMark/>
          </w:tcPr>
          <w:p w:rsidR="000C56AC" w:rsidRPr="000C56AC" w:rsidRDefault="000C56AC" w:rsidP="000C56AC">
            <w:pPr>
              <w:spacing w:after="0"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8. Anemii sideroblastice</w:t>
            </w:r>
          </w:p>
        </w:tc>
        <w:tc>
          <w:tcPr>
            <w:tcW w:w="4695" w:type="dxa"/>
            <w:tcBorders>
              <w:top w:val="nil"/>
              <w:left w:val="nil"/>
              <w:bottom w:val="nil"/>
              <w:right w:val="nil"/>
            </w:tcBorders>
            <w:hideMark/>
          </w:tcPr>
          <w:p w:rsidR="000C56AC" w:rsidRPr="000C56AC" w:rsidRDefault="000C56AC" w:rsidP="000C56AC">
            <w:pPr>
              <w:spacing w:after="0"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Totala - anuala</w:t>
            </w:r>
          </w:p>
        </w:tc>
      </w:tr>
      <w:tr w:rsidR="000C56AC" w:rsidRPr="000C56AC" w:rsidTr="000C56AC">
        <w:trPr>
          <w:tblCellSpacing w:w="0" w:type="dxa"/>
          <w:jc w:val="center"/>
        </w:trPr>
        <w:tc>
          <w:tcPr>
            <w:tcW w:w="4680" w:type="dxa"/>
            <w:tcBorders>
              <w:top w:val="nil"/>
              <w:left w:val="nil"/>
              <w:bottom w:val="nil"/>
              <w:right w:val="nil"/>
            </w:tcBorders>
            <w:hideMark/>
          </w:tcPr>
          <w:p w:rsidR="000C56AC" w:rsidRPr="000C56AC" w:rsidRDefault="000C56AC" w:rsidP="000C56AC">
            <w:pPr>
              <w:spacing w:after="0"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 xml:space="preserve">9. Afibrinogemii si alte sindroame de defibrinare </w:t>
            </w:r>
          </w:p>
        </w:tc>
        <w:tc>
          <w:tcPr>
            <w:tcW w:w="4695" w:type="dxa"/>
            <w:tcBorders>
              <w:top w:val="nil"/>
              <w:left w:val="nil"/>
              <w:bottom w:val="nil"/>
              <w:right w:val="nil"/>
            </w:tcBorders>
            <w:hideMark/>
          </w:tcPr>
          <w:p w:rsidR="000C56AC" w:rsidRPr="000C56AC" w:rsidRDefault="000C56AC" w:rsidP="000C56AC">
            <w:pPr>
              <w:spacing w:after="0"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Totala - anuala</w:t>
            </w:r>
          </w:p>
        </w:tc>
      </w:tr>
      <w:tr w:rsidR="000C56AC" w:rsidRPr="000C56AC" w:rsidTr="000C56AC">
        <w:trPr>
          <w:tblCellSpacing w:w="0" w:type="dxa"/>
          <w:jc w:val="center"/>
        </w:trPr>
        <w:tc>
          <w:tcPr>
            <w:tcW w:w="4680" w:type="dxa"/>
            <w:tcBorders>
              <w:top w:val="nil"/>
              <w:left w:val="nil"/>
              <w:bottom w:val="nil"/>
              <w:right w:val="nil"/>
            </w:tcBorders>
            <w:hideMark/>
          </w:tcPr>
          <w:p w:rsidR="000C56AC" w:rsidRPr="000C56AC" w:rsidRDefault="000C56AC" w:rsidP="000C56AC">
            <w:pPr>
              <w:spacing w:after="0"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10. Hemofilie tip A</w:t>
            </w:r>
          </w:p>
        </w:tc>
        <w:tc>
          <w:tcPr>
            <w:tcW w:w="4695" w:type="dxa"/>
            <w:tcBorders>
              <w:top w:val="nil"/>
              <w:left w:val="nil"/>
              <w:bottom w:val="nil"/>
              <w:right w:val="nil"/>
            </w:tcBorders>
            <w:hideMark/>
          </w:tcPr>
          <w:p w:rsidR="000C56AC" w:rsidRPr="000C56AC" w:rsidRDefault="000C56AC" w:rsidP="000C56AC">
            <w:pPr>
              <w:spacing w:after="0"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Totala - anuala</w:t>
            </w:r>
          </w:p>
        </w:tc>
      </w:tr>
      <w:tr w:rsidR="000C56AC" w:rsidRPr="000C56AC" w:rsidTr="000C56AC">
        <w:trPr>
          <w:tblCellSpacing w:w="0" w:type="dxa"/>
          <w:jc w:val="center"/>
        </w:trPr>
        <w:tc>
          <w:tcPr>
            <w:tcW w:w="4680" w:type="dxa"/>
            <w:tcBorders>
              <w:top w:val="nil"/>
              <w:left w:val="nil"/>
              <w:bottom w:val="nil"/>
              <w:right w:val="nil"/>
            </w:tcBorders>
            <w:hideMark/>
          </w:tcPr>
          <w:p w:rsidR="000C56AC" w:rsidRPr="000C56AC" w:rsidRDefault="000C56AC" w:rsidP="000C56AC">
            <w:pPr>
              <w:spacing w:after="0"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11. Hemofilie tip B Christmas</w:t>
            </w:r>
          </w:p>
        </w:tc>
        <w:tc>
          <w:tcPr>
            <w:tcW w:w="4695" w:type="dxa"/>
            <w:tcBorders>
              <w:top w:val="nil"/>
              <w:left w:val="nil"/>
              <w:bottom w:val="nil"/>
              <w:right w:val="nil"/>
            </w:tcBorders>
            <w:hideMark/>
          </w:tcPr>
          <w:p w:rsidR="000C56AC" w:rsidRPr="000C56AC" w:rsidRDefault="000C56AC" w:rsidP="000C56AC">
            <w:pPr>
              <w:spacing w:after="0"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Totala - anuala</w:t>
            </w:r>
          </w:p>
        </w:tc>
      </w:tr>
      <w:tr w:rsidR="000C56AC" w:rsidRPr="000C56AC" w:rsidTr="000C56AC">
        <w:trPr>
          <w:tblCellSpacing w:w="0" w:type="dxa"/>
          <w:jc w:val="center"/>
        </w:trPr>
        <w:tc>
          <w:tcPr>
            <w:tcW w:w="4680" w:type="dxa"/>
            <w:tcBorders>
              <w:top w:val="nil"/>
              <w:left w:val="nil"/>
              <w:bottom w:val="nil"/>
              <w:right w:val="nil"/>
            </w:tcBorders>
            <w:hideMark/>
          </w:tcPr>
          <w:p w:rsidR="000C56AC" w:rsidRPr="000C56AC" w:rsidRDefault="000C56AC" w:rsidP="000C56AC">
            <w:pPr>
              <w:spacing w:after="0"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12. Boala von Willebrand</w:t>
            </w:r>
          </w:p>
        </w:tc>
        <w:tc>
          <w:tcPr>
            <w:tcW w:w="4695" w:type="dxa"/>
            <w:tcBorders>
              <w:top w:val="nil"/>
              <w:left w:val="nil"/>
              <w:bottom w:val="nil"/>
              <w:right w:val="nil"/>
            </w:tcBorders>
            <w:hideMark/>
          </w:tcPr>
          <w:p w:rsidR="000C56AC" w:rsidRPr="000C56AC" w:rsidRDefault="000C56AC" w:rsidP="000C56AC">
            <w:pPr>
              <w:spacing w:after="0"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Totala - anuala</w:t>
            </w:r>
          </w:p>
        </w:tc>
      </w:tr>
      <w:tr w:rsidR="000C56AC" w:rsidRPr="000C56AC" w:rsidTr="000C56AC">
        <w:trPr>
          <w:tblCellSpacing w:w="0" w:type="dxa"/>
          <w:jc w:val="center"/>
        </w:trPr>
        <w:tc>
          <w:tcPr>
            <w:tcW w:w="4680" w:type="dxa"/>
            <w:tcBorders>
              <w:top w:val="nil"/>
              <w:left w:val="nil"/>
              <w:bottom w:val="nil"/>
              <w:right w:val="nil"/>
            </w:tcBorders>
            <w:hideMark/>
          </w:tcPr>
          <w:p w:rsidR="000C56AC" w:rsidRPr="000C56AC" w:rsidRDefault="000C56AC" w:rsidP="000C56AC">
            <w:pPr>
              <w:spacing w:after="0"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13. Hemofilie tip C Rosenthal</w:t>
            </w:r>
          </w:p>
        </w:tc>
        <w:tc>
          <w:tcPr>
            <w:tcW w:w="4695" w:type="dxa"/>
            <w:tcBorders>
              <w:top w:val="nil"/>
              <w:left w:val="nil"/>
              <w:bottom w:val="nil"/>
              <w:right w:val="nil"/>
            </w:tcBorders>
            <w:hideMark/>
          </w:tcPr>
          <w:p w:rsidR="000C56AC" w:rsidRPr="000C56AC" w:rsidRDefault="000C56AC" w:rsidP="000C56AC">
            <w:pPr>
              <w:spacing w:after="0"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Totala - anuala</w:t>
            </w:r>
          </w:p>
        </w:tc>
      </w:tr>
      <w:tr w:rsidR="000C56AC" w:rsidRPr="000C56AC" w:rsidTr="000C56AC">
        <w:trPr>
          <w:tblCellSpacing w:w="0" w:type="dxa"/>
          <w:jc w:val="center"/>
        </w:trPr>
        <w:tc>
          <w:tcPr>
            <w:tcW w:w="4680" w:type="dxa"/>
            <w:tcBorders>
              <w:top w:val="nil"/>
              <w:left w:val="nil"/>
              <w:bottom w:val="nil"/>
              <w:right w:val="nil"/>
            </w:tcBorders>
            <w:hideMark/>
          </w:tcPr>
          <w:p w:rsidR="000C56AC" w:rsidRPr="000C56AC" w:rsidRDefault="000C56AC" w:rsidP="000C56AC">
            <w:pPr>
              <w:spacing w:after="0"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 xml:space="preserve">14. Alte tulburari manifeste de coagulare </w:t>
            </w:r>
          </w:p>
        </w:tc>
        <w:tc>
          <w:tcPr>
            <w:tcW w:w="4695" w:type="dxa"/>
            <w:tcBorders>
              <w:top w:val="nil"/>
              <w:left w:val="nil"/>
              <w:bottom w:val="nil"/>
              <w:right w:val="nil"/>
            </w:tcBorders>
            <w:hideMark/>
          </w:tcPr>
          <w:p w:rsidR="000C56AC" w:rsidRPr="000C56AC" w:rsidRDefault="000C56AC" w:rsidP="000C56AC">
            <w:pPr>
              <w:spacing w:after="0"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Totala - anuala</w:t>
            </w:r>
          </w:p>
        </w:tc>
      </w:tr>
      <w:tr w:rsidR="000C56AC" w:rsidRPr="000C56AC" w:rsidTr="000C56AC">
        <w:trPr>
          <w:tblCellSpacing w:w="0" w:type="dxa"/>
          <w:jc w:val="center"/>
        </w:trPr>
        <w:tc>
          <w:tcPr>
            <w:tcW w:w="4680" w:type="dxa"/>
            <w:tcBorders>
              <w:top w:val="nil"/>
              <w:left w:val="nil"/>
              <w:bottom w:val="nil"/>
              <w:right w:val="nil"/>
            </w:tcBorders>
            <w:hideMark/>
          </w:tcPr>
          <w:p w:rsidR="000C56AC" w:rsidRPr="000C56AC" w:rsidRDefault="000C56AC" w:rsidP="000C56AC">
            <w:pPr>
              <w:spacing w:after="0"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 xml:space="preserve">15. Trombocitopenii de diverse etiologii, fara interesarea splinei </w:t>
            </w:r>
          </w:p>
        </w:tc>
        <w:tc>
          <w:tcPr>
            <w:tcW w:w="4695" w:type="dxa"/>
            <w:tcBorders>
              <w:top w:val="nil"/>
              <w:left w:val="nil"/>
              <w:bottom w:val="nil"/>
              <w:right w:val="nil"/>
            </w:tcBorders>
            <w:hideMark/>
          </w:tcPr>
          <w:p w:rsidR="000C56AC" w:rsidRPr="000C56AC" w:rsidRDefault="000C56AC" w:rsidP="000C56AC">
            <w:pPr>
              <w:spacing w:after="0"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Totala - anuala</w:t>
            </w:r>
          </w:p>
        </w:tc>
      </w:tr>
      <w:tr w:rsidR="000C56AC" w:rsidRPr="000C56AC" w:rsidTr="000C56AC">
        <w:trPr>
          <w:tblCellSpacing w:w="0" w:type="dxa"/>
          <w:jc w:val="center"/>
        </w:trPr>
        <w:tc>
          <w:tcPr>
            <w:tcW w:w="4680" w:type="dxa"/>
            <w:tcBorders>
              <w:top w:val="nil"/>
              <w:left w:val="nil"/>
              <w:bottom w:val="nil"/>
              <w:right w:val="nil"/>
            </w:tcBorders>
            <w:hideMark/>
          </w:tcPr>
          <w:p w:rsidR="000C56AC" w:rsidRPr="000C56AC" w:rsidRDefault="000C56AC" w:rsidP="000C56AC">
            <w:pPr>
              <w:spacing w:after="0"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 xml:space="preserve">16. Trombocitopenii de diverse etiologii, cu interesarea splinei </w:t>
            </w:r>
          </w:p>
        </w:tc>
        <w:tc>
          <w:tcPr>
            <w:tcW w:w="4695" w:type="dxa"/>
            <w:tcBorders>
              <w:top w:val="nil"/>
              <w:left w:val="nil"/>
              <w:bottom w:val="nil"/>
              <w:right w:val="nil"/>
            </w:tcBorders>
            <w:hideMark/>
          </w:tcPr>
          <w:p w:rsidR="000C56AC" w:rsidRPr="000C56AC" w:rsidRDefault="000C56AC" w:rsidP="000C56AC">
            <w:pPr>
              <w:spacing w:after="0"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Totala - anuala</w:t>
            </w:r>
          </w:p>
        </w:tc>
      </w:tr>
      <w:tr w:rsidR="000C56AC" w:rsidRPr="000C56AC" w:rsidTr="000C56AC">
        <w:trPr>
          <w:tblCellSpacing w:w="0" w:type="dxa"/>
          <w:jc w:val="center"/>
        </w:trPr>
        <w:tc>
          <w:tcPr>
            <w:tcW w:w="4680" w:type="dxa"/>
            <w:tcBorders>
              <w:top w:val="nil"/>
              <w:left w:val="nil"/>
              <w:bottom w:val="nil"/>
              <w:right w:val="nil"/>
            </w:tcBorders>
            <w:hideMark/>
          </w:tcPr>
          <w:p w:rsidR="000C56AC" w:rsidRPr="000C56AC" w:rsidRDefault="000C56AC" w:rsidP="000C56AC">
            <w:pPr>
              <w:spacing w:after="0"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 xml:space="preserve">17. Alte boli hemoragice cronice cu manifestari clinice pronuntate </w:t>
            </w:r>
          </w:p>
        </w:tc>
        <w:tc>
          <w:tcPr>
            <w:tcW w:w="4695" w:type="dxa"/>
            <w:tcBorders>
              <w:top w:val="nil"/>
              <w:left w:val="nil"/>
              <w:bottom w:val="nil"/>
              <w:right w:val="nil"/>
            </w:tcBorders>
            <w:hideMark/>
          </w:tcPr>
          <w:p w:rsidR="000C56AC" w:rsidRPr="000C56AC" w:rsidRDefault="000C56AC" w:rsidP="000C56AC">
            <w:pPr>
              <w:spacing w:after="0"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Totala - anuala</w:t>
            </w:r>
          </w:p>
        </w:tc>
      </w:tr>
      <w:tr w:rsidR="000C56AC" w:rsidRPr="000C56AC" w:rsidTr="000C56AC">
        <w:trPr>
          <w:tblCellSpacing w:w="0" w:type="dxa"/>
          <w:jc w:val="center"/>
        </w:trPr>
        <w:tc>
          <w:tcPr>
            <w:tcW w:w="4680" w:type="dxa"/>
            <w:tcBorders>
              <w:top w:val="nil"/>
              <w:left w:val="nil"/>
              <w:bottom w:val="nil"/>
              <w:right w:val="nil"/>
            </w:tcBorders>
            <w:hideMark/>
          </w:tcPr>
          <w:p w:rsidR="000C56AC" w:rsidRPr="000C56AC" w:rsidRDefault="000C56AC" w:rsidP="000C56AC">
            <w:pPr>
              <w:spacing w:after="0"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18. Agranulocitoze</w:t>
            </w:r>
          </w:p>
        </w:tc>
        <w:tc>
          <w:tcPr>
            <w:tcW w:w="4695" w:type="dxa"/>
            <w:tcBorders>
              <w:top w:val="nil"/>
              <w:left w:val="nil"/>
              <w:bottom w:val="nil"/>
              <w:right w:val="nil"/>
            </w:tcBorders>
            <w:hideMark/>
          </w:tcPr>
          <w:p w:rsidR="000C56AC" w:rsidRPr="000C56AC" w:rsidRDefault="000C56AC" w:rsidP="000C56AC">
            <w:pPr>
              <w:spacing w:after="0"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Totala - anuala</w:t>
            </w:r>
          </w:p>
        </w:tc>
      </w:tr>
      <w:tr w:rsidR="000C56AC" w:rsidRPr="000C56AC" w:rsidTr="000C56AC">
        <w:trPr>
          <w:tblCellSpacing w:w="0" w:type="dxa"/>
          <w:jc w:val="center"/>
        </w:trPr>
        <w:tc>
          <w:tcPr>
            <w:tcW w:w="4680" w:type="dxa"/>
            <w:tcBorders>
              <w:top w:val="nil"/>
              <w:left w:val="nil"/>
              <w:bottom w:val="nil"/>
              <w:right w:val="nil"/>
            </w:tcBorders>
            <w:hideMark/>
          </w:tcPr>
          <w:p w:rsidR="000C56AC" w:rsidRPr="000C56AC" w:rsidRDefault="000C56AC" w:rsidP="000C56AC">
            <w:pPr>
              <w:spacing w:after="0"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 xml:space="preserve">19. Status post splenectomie traumatica </w:t>
            </w:r>
          </w:p>
        </w:tc>
        <w:tc>
          <w:tcPr>
            <w:tcW w:w="4695" w:type="dxa"/>
            <w:tcBorders>
              <w:top w:val="nil"/>
              <w:left w:val="nil"/>
              <w:bottom w:val="nil"/>
              <w:right w:val="nil"/>
            </w:tcBorders>
            <w:hideMark/>
          </w:tcPr>
          <w:p w:rsidR="000C56AC" w:rsidRPr="000C56AC" w:rsidRDefault="000C56AC" w:rsidP="000C56AC">
            <w:pPr>
              <w:spacing w:after="0"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 xml:space="preserve">Totala – un an de la operatie, apoi partiala inca un an, dupa care fara scutire la aprecierea medicului specialist </w:t>
            </w:r>
          </w:p>
        </w:tc>
      </w:tr>
      <w:tr w:rsidR="000C56AC" w:rsidRPr="000C56AC" w:rsidTr="000C56AC">
        <w:trPr>
          <w:tblCellSpacing w:w="0" w:type="dxa"/>
          <w:jc w:val="center"/>
        </w:trPr>
        <w:tc>
          <w:tcPr>
            <w:tcW w:w="4680" w:type="dxa"/>
            <w:tcBorders>
              <w:top w:val="nil"/>
              <w:left w:val="nil"/>
              <w:bottom w:val="nil"/>
              <w:right w:val="nil"/>
            </w:tcBorders>
            <w:hideMark/>
          </w:tcPr>
          <w:p w:rsidR="000C56AC" w:rsidRPr="000C56AC" w:rsidRDefault="000C56AC" w:rsidP="000C56AC">
            <w:pPr>
              <w:spacing w:after="0"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20. Hipersplenism</w:t>
            </w:r>
          </w:p>
        </w:tc>
        <w:tc>
          <w:tcPr>
            <w:tcW w:w="4695" w:type="dxa"/>
            <w:tcBorders>
              <w:top w:val="nil"/>
              <w:left w:val="nil"/>
              <w:bottom w:val="nil"/>
              <w:right w:val="nil"/>
            </w:tcBorders>
            <w:hideMark/>
          </w:tcPr>
          <w:p w:rsidR="000C56AC" w:rsidRPr="000C56AC" w:rsidRDefault="000C56AC" w:rsidP="000C56AC">
            <w:pPr>
              <w:spacing w:after="0"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Totala - anuala</w:t>
            </w:r>
          </w:p>
        </w:tc>
      </w:tr>
      <w:tr w:rsidR="000C56AC" w:rsidRPr="000C56AC" w:rsidTr="000C56AC">
        <w:trPr>
          <w:tblCellSpacing w:w="0" w:type="dxa"/>
          <w:jc w:val="center"/>
        </w:trPr>
        <w:tc>
          <w:tcPr>
            <w:tcW w:w="4680" w:type="dxa"/>
            <w:tcBorders>
              <w:top w:val="nil"/>
              <w:left w:val="nil"/>
              <w:bottom w:val="nil"/>
              <w:right w:val="nil"/>
            </w:tcBorders>
            <w:hideMark/>
          </w:tcPr>
          <w:p w:rsidR="000C56AC" w:rsidRPr="000C56AC" w:rsidRDefault="000C56AC" w:rsidP="000C56AC">
            <w:pPr>
              <w:spacing w:after="0"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21. Policitemie poliglobulie</w:t>
            </w:r>
          </w:p>
        </w:tc>
        <w:tc>
          <w:tcPr>
            <w:tcW w:w="4695" w:type="dxa"/>
            <w:tcBorders>
              <w:top w:val="nil"/>
              <w:left w:val="nil"/>
              <w:bottom w:val="nil"/>
              <w:right w:val="nil"/>
            </w:tcBorders>
            <w:hideMark/>
          </w:tcPr>
          <w:p w:rsidR="000C56AC" w:rsidRPr="000C56AC" w:rsidRDefault="000C56AC" w:rsidP="000C56AC">
            <w:pPr>
              <w:spacing w:after="0"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Totala - anuala</w:t>
            </w:r>
          </w:p>
        </w:tc>
      </w:tr>
      <w:tr w:rsidR="000C56AC" w:rsidRPr="000C56AC" w:rsidTr="000C56AC">
        <w:trPr>
          <w:tblCellSpacing w:w="0" w:type="dxa"/>
          <w:jc w:val="center"/>
        </w:trPr>
        <w:tc>
          <w:tcPr>
            <w:tcW w:w="4680" w:type="dxa"/>
            <w:tcBorders>
              <w:top w:val="nil"/>
              <w:left w:val="nil"/>
              <w:bottom w:val="nil"/>
              <w:right w:val="nil"/>
            </w:tcBorders>
            <w:hideMark/>
          </w:tcPr>
          <w:p w:rsidR="000C56AC" w:rsidRPr="000C56AC" w:rsidRDefault="000C56AC" w:rsidP="000C56AC">
            <w:pPr>
              <w:spacing w:after="0"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 xml:space="preserve">22. Histiocitoza X Hand-Schuller-Christian </w:t>
            </w:r>
          </w:p>
        </w:tc>
        <w:tc>
          <w:tcPr>
            <w:tcW w:w="4695" w:type="dxa"/>
            <w:tcBorders>
              <w:top w:val="nil"/>
              <w:left w:val="nil"/>
              <w:bottom w:val="nil"/>
              <w:right w:val="nil"/>
            </w:tcBorders>
            <w:hideMark/>
          </w:tcPr>
          <w:p w:rsidR="000C56AC" w:rsidRPr="000C56AC" w:rsidRDefault="000C56AC" w:rsidP="000C56AC">
            <w:pPr>
              <w:spacing w:after="0"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Totala - anuala</w:t>
            </w:r>
          </w:p>
        </w:tc>
      </w:tr>
      <w:tr w:rsidR="000C56AC" w:rsidRPr="000C56AC" w:rsidTr="000C56AC">
        <w:trPr>
          <w:tblCellSpacing w:w="0" w:type="dxa"/>
          <w:jc w:val="center"/>
        </w:trPr>
        <w:tc>
          <w:tcPr>
            <w:tcW w:w="4680" w:type="dxa"/>
            <w:tcBorders>
              <w:top w:val="nil"/>
              <w:left w:val="nil"/>
              <w:bottom w:val="nil"/>
              <w:right w:val="nil"/>
            </w:tcBorders>
            <w:hideMark/>
          </w:tcPr>
          <w:p w:rsidR="000C56AC" w:rsidRPr="000C56AC" w:rsidRDefault="000C56AC" w:rsidP="000C56AC">
            <w:pPr>
              <w:spacing w:after="0"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 xml:space="preserve">23. Sindroame imunodeficitare, cu exceptia SIDA </w:t>
            </w:r>
          </w:p>
        </w:tc>
        <w:tc>
          <w:tcPr>
            <w:tcW w:w="4695" w:type="dxa"/>
            <w:tcBorders>
              <w:top w:val="nil"/>
              <w:left w:val="nil"/>
              <w:bottom w:val="nil"/>
              <w:right w:val="nil"/>
            </w:tcBorders>
            <w:hideMark/>
          </w:tcPr>
          <w:p w:rsidR="000C56AC" w:rsidRPr="000C56AC" w:rsidRDefault="000C56AC" w:rsidP="000C56AC">
            <w:pPr>
              <w:spacing w:after="0"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Totala ori partiala, in functie de forma clinica – anuala, la aprecierea medicului specialist</w:t>
            </w:r>
          </w:p>
        </w:tc>
      </w:tr>
      <w:tr w:rsidR="000C56AC" w:rsidRPr="000C56AC" w:rsidTr="000C56AC">
        <w:trPr>
          <w:tblCellSpacing w:w="0" w:type="dxa"/>
          <w:jc w:val="center"/>
        </w:trPr>
        <w:tc>
          <w:tcPr>
            <w:tcW w:w="4680" w:type="dxa"/>
            <w:tcBorders>
              <w:top w:val="nil"/>
              <w:left w:val="nil"/>
              <w:bottom w:val="nil"/>
              <w:right w:val="nil"/>
            </w:tcBorders>
            <w:hideMark/>
          </w:tcPr>
          <w:p w:rsidR="000C56AC" w:rsidRPr="000C56AC" w:rsidRDefault="000C56AC" w:rsidP="000C56AC">
            <w:pPr>
              <w:spacing w:after="0"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24. Sarcoidoze</w:t>
            </w:r>
          </w:p>
        </w:tc>
        <w:tc>
          <w:tcPr>
            <w:tcW w:w="4695" w:type="dxa"/>
            <w:tcBorders>
              <w:top w:val="nil"/>
              <w:left w:val="nil"/>
              <w:bottom w:val="nil"/>
              <w:right w:val="nil"/>
            </w:tcBorders>
            <w:hideMark/>
          </w:tcPr>
          <w:p w:rsidR="000C56AC" w:rsidRPr="000C56AC" w:rsidRDefault="000C56AC" w:rsidP="000C56AC">
            <w:pPr>
              <w:spacing w:after="0"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Totala - anuala</w:t>
            </w:r>
          </w:p>
        </w:tc>
      </w:tr>
      <w:tr w:rsidR="000C56AC" w:rsidRPr="000C56AC" w:rsidTr="000C56AC">
        <w:trPr>
          <w:tblCellSpacing w:w="0" w:type="dxa"/>
          <w:jc w:val="center"/>
        </w:trPr>
        <w:tc>
          <w:tcPr>
            <w:tcW w:w="4680" w:type="dxa"/>
            <w:tcBorders>
              <w:top w:val="nil"/>
              <w:left w:val="nil"/>
              <w:bottom w:val="nil"/>
              <w:right w:val="nil"/>
            </w:tcBorders>
            <w:hideMark/>
          </w:tcPr>
          <w:p w:rsidR="000C56AC" w:rsidRPr="000C56AC" w:rsidRDefault="000C56AC" w:rsidP="000C56AC">
            <w:pPr>
              <w:spacing w:after="0"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lastRenderedPageBreak/>
              <w:t>25. Crioglobulinemie</w:t>
            </w:r>
          </w:p>
        </w:tc>
        <w:tc>
          <w:tcPr>
            <w:tcW w:w="4695" w:type="dxa"/>
            <w:tcBorders>
              <w:top w:val="nil"/>
              <w:left w:val="nil"/>
              <w:bottom w:val="nil"/>
              <w:right w:val="nil"/>
            </w:tcBorders>
            <w:hideMark/>
          </w:tcPr>
          <w:p w:rsidR="000C56AC" w:rsidRPr="000C56AC" w:rsidRDefault="000C56AC" w:rsidP="000C56AC">
            <w:pPr>
              <w:spacing w:after="0"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Totala - anuala</w:t>
            </w:r>
          </w:p>
        </w:tc>
      </w:tr>
      <w:tr w:rsidR="000C56AC" w:rsidRPr="000C56AC" w:rsidTr="000C56AC">
        <w:trPr>
          <w:tblCellSpacing w:w="0" w:type="dxa"/>
          <w:jc w:val="center"/>
        </w:trPr>
        <w:tc>
          <w:tcPr>
            <w:tcW w:w="4680" w:type="dxa"/>
            <w:tcBorders>
              <w:top w:val="nil"/>
              <w:left w:val="nil"/>
              <w:bottom w:val="nil"/>
              <w:right w:val="nil"/>
            </w:tcBorders>
            <w:hideMark/>
          </w:tcPr>
          <w:p w:rsidR="000C56AC" w:rsidRPr="000C56AC" w:rsidRDefault="000C56AC" w:rsidP="000C56AC">
            <w:pPr>
              <w:spacing w:after="0" w:line="240" w:lineRule="auto"/>
              <w:rPr>
                <w:rFonts w:ascii="Times" w:eastAsia="Times New Roman" w:hAnsi="Times" w:cs="Times"/>
                <w:sz w:val="20"/>
                <w:szCs w:val="20"/>
                <w:lang w:eastAsia="ro-RO"/>
              </w:rPr>
            </w:pPr>
            <w:r w:rsidRPr="000C56AC">
              <w:rPr>
                <w:rFonts w:ascii="Times" w:eastAsia="Times New Roman" w:hAnsi="Times" w:cs="Times"/>
                <w:b/>
                <w:bCs/>
                <w:sz w:val="20"/>
                <w:szCs w:val="20"/>
                <w:lang w:eastAsia="ro-RO"/>
              </w:rPr>
              <w:t>IV. Bolile aparatului circulator</w:t>
            </w:r>
            <w:r w:rsidRPr="000C56AC">
              <w:rPr>
                <w:rFonts w:ascii="Times" w:eastAsia="Times New Roman" w:hAnsi="Times" w:cs="Times"/>
                <w:sz w:val="20"/>
                <w:szCs w:val="20"/>
                <w:lang w:eastAsia="ro-RO"/>
              </w:rPr>
              <w:t xml:space="preserve"> </w:t>
            </w:r>
          </w:p>
        </w:tc>
        <w:tc>
          <w:tcPr>
            <w:tcW w:w="4695" w:type="dxa"/>
            <w:tcBorders>
              <w:top w:val="nil"/>
              <w:left w:val="nil"/>
              <w:bottom w:val="nil"/>
              <w:right w:val="nil"/>
            </w:tcBorders>
            <w:hideMark/>
          </w:tcPr>
          <w:p w:rsidR="000C56AC" w:rsidRPr="000C56AC" w:rsidRDefault="000C56AC" w:rsidP="000C56AC">
            <w:pPr>
              <w:spacing w:after="0" w:line="240" w:lineRule="auto"/>
              <w:rPr>
                <w:rFonts w:ascii="Times" w:eastAsia="Times New Roman" w:hAnsi="Times" w:cs="Times"/>
                <w:sz w:val="20"/>
                <w:szCs w:val="20"/>
                <w:lang w:eastAsia="ro-RO"/>
              </w:rPr>
            </w:pPr>
          </w:p>
        </w:tc>
      </w:tr>
      <w:tr w:rsidR="000C56AC" w:rsidRPr="000C56AC" w:rsidTr="000C56AC">
        <w:trPr>
          <w:tblCellSpacing w:w="0" w:type="dxa"/>
          <w:jc w:val="center"/>
        </w:trPr>
        <w:tc>
          <w:tcPr>
            <w:tcW w:w="4680" w:type="dxa"/>
            <w:tcBorders>
              <w:top w:val="nil"/>
              <w:left w:val="nil"/>
              <w:bottom w:val="nil"/>
              <w:right w:val="nil"/>
            </w:tcBorders>
            <w:hideMark/>
          </w:tcPr>
          <w:p w:rsidR="000C56AC" w:rsidRPr="000C56AC" w:rsidRDefault="000C56AC" w:rsidP="000C56AC">
            <w:pPr>
              <w:spacing w:after="0"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 xml:space="preserve">1. Reumatism articular acut, fara sechele cardiace </w:t>
            </w:r>
          </w:p>
        </w:tc>
        <w:tc>
          <w:tcPr>
            <w:tcW w:w="4695" w:type="dxa"/>
            <w:tcBorders>
              <w:top w:val="nil"/>
              <w:left w:val="nil"/>
              <w:bottom w:val="nil"/>
              <w:right w:val="nil"/>
            </w:tcBorders>
            <w:hideMark/>
          </w:tcPr>
          <w:p w:rsidR="000C56AC" w:rsidRPr="000C56AC" w:rsidRDefault="000C56AC" w:rsidP="000C56AC">
            <w:pPr>
              <w:spacing w:after="0"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Totala – anuala in primul an dupa ultimul puseu, apoi partiala – anuala in urmatorii 4 ani, dupa care fara scutire, la aprecierea medicului specialist</w:t>
            </w:r>
          </w:p>
        </w:tc>
      </w:tr>
      <w:tr w:rsidR="000C56AC" w:rsidRPr="000C56AC" w:rsidTr="000C56AC">
        <w:trPr>
          <w:tblCellSpacing w:w="0" w:type="dxa"/>
          <w:jc w:val="center"/>
        </w:trPr>
        <w:tc>
          <w:tcPr>
            <w:tcW w:w="4680" w:type="dxa"/>
            <w:tcBorders>
              <w:top w:val="nil"/>
              <w:left w:val="nil"/>
              <w:bottom w:val="nil"/>
              <w:right w:val="nil"/>
            </w:tcBorders>
            <w:hideMark/>
          </w:tcPr>
          <w:p w:rsidR="000C56AC" w:rsidRPr="000C56AC" w:rsidRDefault="000C56AC" w:rsidP="000C56AC">
            <w:pPr>
              <w:spacing w:after="0"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2. Stenoza mitrala reumatismala</w:t>
            </w:r>
          </w:p>
        </w:tc>
        <w:tc>
          <w:tcPr>
            <w:tcW w:w="4695" w:type="dxa"/>
            <w:tcBorders>
              <w:top w:val="nil"/>
              <w:left w:val="nil"/>
              <w:bottom w:val="nil"/>
              <w:right w:val="nil"/>
            </w:tcBorders>
            <w:hideMark/>
          </w:tcPr>
          <w:p w:rsidR="000C56AC" w:rsidRPr="000C56AC" w:rsidRDefault="000C56AC" w:rsidP="000C56AC">
            <w:pPr>
              <w:spacing w:after="0"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Totala - anuala</w:t>
            </w:r>
          </w:p>
        </w:tc>
      </w:tr>
      <w:tr w:rsidR="000C56AC" w:rsidRPr="000C56AC" w:rsidTr="000C56AC">
        <w:trPr>
          <w:tblCellSpacing w:w="0" w:type="dxa"/>
          <w:jc w:val="center"/>
        </w:trPr>
        <w:tc>
          <w:tcPr>
            <w:tcW w:w="4680" w:type="dxa"/>
            <w:tcBorders>
              <w:top w:val="nil"/>
              <w:left w:val="nil"/>
              <w:bottom w:val="nil"/>
              <w:right w:val="nil"/>
            </w:tcBorders>
            <w:hideMark/>
          </w:tcPr>
          <w:p w:rsidR="000C56AC" w:rsidRPr="000C56AC" w:rsidRDefault="000C56AC" w:rsidP="000C56AC">
            <w:pPr>
              <w:spacing w:after="0"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3. Insuficienta mitrala reumatismala</w:t>
            </w:r>
          </w:p>
        </w:tc>
        <w:tc>
          <w:tcPr>
            <w:tcW w:w="4695" w:type="dxa"/>
            <w:tcBorders>
              <w:top w:val="nil"/>
              <w:left w:val="nil"/>
              <w:bottom w:val="nil"/>
              <w:right w:val="nil"/>
            </w:tcBorders>
            <w:hideMark/>
          </w:tcPr>
          <w:p w:rsidR="000C56AC" w:rsidRPr="000C56AC" w:rsidRDefault="000C56AC" w:rsidP="000C56AC">
            <w:pPr>
              <w:spacing w:after="0"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Totala - anuala</w:t>
            </w:r>
          </w:p>
        </w:tc>
      </w:tr>
      <w:tr w:rsidR="000C56AC" w:rsidRPr="000C56AC" w:rsidTr="000C56AC">
        <w:trPr>
          <w:tblCellSpacing w:w="0" w:type="dxa"/>
          <w:jc w:val="center"/>
        </w:trPr>
        <w:tc>
          <w:tcPr>
            <w:tcW w:w="4680" w:type="dxa"/>
            <w:tcBorders>
              <w:top w:val="nil"/>
              <w:left w:val="nil"/>
              <w:bottom w:val="nil"/>
              <w:right w:val="nil"/>
            </w:tcBorders>
            <w:hideMark/>
          </w:tcPr>
          <w:p w:rsidR="000C56AC" w:rsidRPr="000C56AC" w:rsidRDefault="000C56AC" w:rsidP="000C56AC">
            <w:pPr>
              <w:spacing w:after="0"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4. Dubla leziune mitrala reumatismala</w:t>
            </w:r>
          </w:p>
        </w:tc>
        <w:tc>
          <w:tcPr>
            <w:tcW w:w="4695" w:type="dxa"/>
            <w:tcBorders>
              <w:top w:val="nil"/>
              <w:left w:val="nil"/>
              <w:bottom w:val="nil"/>
              <w:right w:val="nil"/>
            </w:tcBorders>
            <w:hideMark/>
          </w:tcPr>
          <w:p w:rsidR="000C56AC" w:rsidRPr="000C56AC" w:rsidRDefault="000C56AC" w:rsidP="000C56AC">
            <w:pPr>
              <w:spacing w:after="0"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Totala - anuala</w:t>
            </w:r>
          </w:p>
        </w:tc>
      </w:tr>
      <w:tr w:rsidR="000C56AC" w:rsidRPr="000C56AC" w:rsidTr="000C56AC">
        <w:trPr>
          <w:tblCellSpacing w:w="0" w:type="dxa"/>
          <w:jc w:val="center"/>
        </w:trPr>
        <w:tc>
          <w:tcPr>
            <w:tcW w:w="4680" w:type="dxa"/>
            <w:tcBorders>
              <w:top w:val="nil"/>
              <w:left w:val="nil"/>
              <w:bottom w:val="nil"/>
              <w:right w:val="nil"/>
            </w:tcBorders>
            <w:hideMark/>
          </w:tcPr>
          <w:p w:rsidR="000C56AC" w:rsidRPr="000C56AC" w:rsidRDefault="000C56AC" w:rsidP="000C56AC">
            <w:pPr>
              <w:spacing w:after="0"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 xml:space="preserve">5. Prolaps de valva mitrala cu regurgitare semnificativa </w:t>
            </w:r>
          </w:p>
        </w:tc>
        <w:tc>
          <w:tcPr>
            <w:tcW w:w="4695" w:type="dxa"/>
            <w:tcBorders>
              <w:top w:val="nil"/>
              <w:left w:val="nil"/>
              <w:bottom w:val="nil"/>
              <w:right w:val="nil"/>
            </w:tcBorders>
            <w:hideMark/>
          </w:tcPr>
          <w:p w:rsidR="000C56AC" w:rsidRPr="000C56AC" w:rsidRDefault="000C56AC" w:rsidP="000C56AC">
            <w:pPr>
              <w:spacing w:after="0"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Totala - anuala</w:t>
            </w:r>
          </w:p>
        </w:tc>
      </w:tr>
      <w:tr w:rsidR="000C56AC" w:rsidRPr="000C56AC" w:rsidTr="000C56AC">
        <w:trPr>
          <w:tblCellSpacing w:w="0" w:type="dxa"/>
          <w:jc w:val="center"/>
        </w:trPr>
        <w:tc>
          <w:tcPr>
            <w:tcW w:w="4680" w:type="dxa"/>
            <w:tcBorders>
              <w:top w:val="nil"/>
              <w:left w:val="nil"/>
              <w:bottom w:val="nil"/>
              <w:right w:val="nil"/>
            </w:tcBorders>
            <w:hideMark/>
          </w:tcPr>
          <w:p w:rsidR="000C56AC" w:rsidRPr="000C56AC" w:rsidRDefault="000C56AC" w:rsidP="000C56AC">
            <w:pPr>
              <w:spacing w:after="0"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 xml:space="preserve">6. Prolaps de valva mitrala cu crize de tahicardie in antecedente </w:t>
            </w:r>
          </w:p>
        </w:tc>
        <w:tc>
          <w:tcPr>
            <w:tcW w:w="4695" w:type="dxa"/>
            <w:tcBorders>
              <w:top w:val="nil"/>
              <w:left w:val="nil"/>
              <w:bottom w:val="nil"/>
              <w:right w:val="nil"/>
            </w:tcBorders>
            <w:hideMark/>
          </w:tcPr>
          <w:p w:rsidR="000C56AC" w:rsidRPr="000C56AC" w:rsidRDefault="000C56AC" w:rsidP="000C56AC">
            <w:pPr>
              <w:spacing w:after="0"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Totala - anuala</w:t>
            </w:r>
          </w:p>
        </w:tc>
      </w:tr>
      <w:tr w:rsidR="000C56AC" w:rsidRPr="000C56AC" w:rsidTr="000C56AC">
        <w:trPr>
          <w:tblCellSpacing w:w="0" w:type="dxa"/>
          <w:jc w:val="center"/>
        </w:trPr>
        <w:tc>
          <w:tcPr>
            <w:tcW w:w="4680" w:type="dxa"/>
            <w:tcBorders>
              <w:top w:val="nil"/>
              <w:left w:val="nil"/>
              <w:bottom w:val="nil"/>
              <w:right w:val="nil"/>
            </w:tcBorders>
            <w:hideMark/>
          </w:tcPr>
          <w:p w:rsidR="000C56AC" w:rsidRPr="000C56AC" w:rsidRDefault="000C56AC" w:rsidP="000C56AC">
            <w:pPr>
              <w:spacing w:after="0"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 xml:space="preserve">7. Mic prolaps de valva mitrala fara antecedente de tulburari de ritm secundare, diagnosticat obligatoriu ecografic </w:t>
            </w:r>
          </w:p>
        </w:tc>
        <w:tc>
          <w:tcPr>
            <w:tcW w:w="4695" w:type="dxa"/>
            <w:tcBorders>
              <w:top w:val="nil"/>
              <w:left w:val="nil"/>
              <w:bottom w:val="nil"/>
              <w:right w:val="nil"/>
            </w:tcBorders>
            <w:hideMark/>
          </w:tcPr>
          <w:p w:rsidR="000C56AC" w:rsidRPr="000C56AC" w:rsidRDefault="000C56AC" w:rsidP="000C56AC">
            <w:pPr>
              <w:spacing w:after="0"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Partiala anuala sau temporara ori fara scutire, la aprecierea medicului specialist</w:t>
            </w:r>
          </w:p>
        </w:tc>
      </w:tr>
      <w:tr w:rsidR="000C56AC" w:rsidRPr="000C56AC" w:rsidTr="000C56AC">
        <w:trPr>
          <w:tblCellSpacing w:w="0" w:type="dxa"/>
          <w:jc w:val="center"/>
        </w:trPr>
        <w:tc>
          <w:tcPr>
            <w:tcW w:w="4680" w:type="dxa"/>
            <w:tcBorders>
              <w:top w:val="nil"/>
              <w:left w:val="nil"/>
              <w:bottom w:val="nil"/>
              <w:right w:val="nil"/>
            </w:tcBorders>
            <w:hideMark/>
          </w:tcPr>
          <w:p w:rsidR="000C56AC" w:rsidRPr="000C56AC" w:rsidRDefault="000C56AC" w:rsidP="000C56AC">
            <w:pPr>
              <w:spacing w:after="0"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8. Stenoza aortica reumatismala</w:t>
            </w:r>
          </w:p>
        </w:tc>
        <w:tc>
          <w:tcPr>
            <w:tcW w:w="4695" w:type="dxa"/>
            <w:tcBorders>
              <w:top w:val="nil"/>
              <w:left w:val="nil"/>
              <w:bottom w:val="nil"/>
              <w:right w:val="nil"/>
            </w:tcBorders>
            <w:hideMark/>
          </w:tcPr>
          <w:p w:rsidR="000C56AC" w:rsidRPr="000C56AC" w:rsidRDefault="000C56AC" w:rsidP="000C56AC">
            <w:pPr>
              <w:spacing w:after="0"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Totala - anuala</w:t>
            </w:r>
          </w:p>
        </w:tc>
      </w:tr>
      <w:tr w:rsidR="000C56AC" w:rsidRPr="000C56AC" w:rsidTr="000C56AC">
        <w:trPr>
          <w:tblCellSpacing w:w="0" w:type="dxa"/>
          <w:jc w:val="center"/>
        </w:trPr>
        <w:tc>
          <w:tcPr>
            <w:tcW w:w="4680" w:type="dxa"/>
            <w:tcBorders>
              <w:top w:val="nil"/>
              <w:left w:val="nil"/>
              <w:bottom w:val="nil"/>
              <w:right w:val="nil"/>
            </w:tcBorders>
            <w:hideMark/>
          </w:tcPr>
          <w:p w:rsidR="000C56AC" w:rsidRPr="000C56AC" w:rsidRDefault="000C56AC" w:rsidP="000C56AC">
            <w:pPr>
              <w:spacing w:after="0"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9. Insuficienta aortica reumatismala</w:t>
            </w:r>
          </w:p>
        </w:tc>
        <w:tc>
          <w:tcPr>
            <w:tcW w:w="4695" w:type="dxa"/>
            <w:tcBorders>
              <w:top w:val="nil"/>
              <w:left w:val="nil"/>
              <w:bottom w:val="nil"/>
              <w:right w:val="nil"/>
            </w:tcBorders>
            <w:hideMark/>
          </w:tcPr>
          <w:p w:rsidR="000C56AC" w:rsidRPr="000C56AC" w:rsidRDefault="000C56AC" w:rsidP="000C56AC">
            <w:pPr>
              <w:spacing w:after="0"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Totala - anuala</w:t>
            </w:r>
          </w:p>
        </w:tc>
      </w:tr>
      <w:tr w:rsidR="000C56AC" w:rsidRPr="000C56AC" w:rsidTr="000C56AC">
        <w:trPr>
          <w:tblCellSpacing w:w="0" w:type="dxa"/>
          <w:jc w:val="center"/>
        </w:trPr>
        <w:tc>
          <w:tcPr>
            <w:tcW w:w="4680" w:type="dxa"/>
            <w:tcBorders>
              <w:top w:val="nil"/>
              <w:left w:val="nil"/>
              <w:bottom w:val="nil"/>
              <w:right w:val="nil"/>
            </w:tcBorders>
            <w:hideMark/>
          </w:tcPr>
          <w:p w:rsidR="000C56AC" w:rsidRPr="000C56AC" w:rsidRDefault="000C56AC" w:rsidP="000C56AC">
            <w:pPr>
              <w:spacing w:after="0"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10. Dubla leziune aortica reumatismala</w:t>
            </w:r>
          </w:p>
        </w:tc>
        <w:tc>
          <w:tcPr>
            <w:tcW w:w="4695" w:type="dxa"/>
            <w:tcBorders>
              <w:top w:val="nil"/>
              <w:left w:val="nil"/>
              <w:bottom w:val="nil"/>
              <w:right w:val="nil"/>
            </w:tcBorders>
            <w:hideMark/>
          </w:tcPr>
          <w:p w:rsidR="000C56AC" w:rsidRPr="000C56AC" w:rsidRDefault="000C56AC" w:rsidP="000C56AC">
            <w:pPr>
              <w:spacing w:after="0"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Totala - anuala</w:t>
            </w:r>
          </w:p>
        </w:tc>
      </w:tr>
      <w:tr w:rsidR="000C56AC" w:rsidRPr="000C56AC" w:rsidTr="000C56AC">
        <w:trPr>
          <w:tblCellSpacing w:w="0" w:type="dxa"/>
          <w:jc w:val="center"/>
        </w:trPr>
        <w:tc>
          <w:tcPr>
            <w:tcW w:w="4680" w:type="dxa"/>
            <w:tcBorders>
              <w:top w:val="nil"/>
              <w:left w:val="nil"/>
              <w:bottom w:val="nil"/>
              <w:right w:val="nil"/>
            </w:tcBorders>
            <w:hideMark/>
          </w:tcPr>
          <w:p w:rsidR="000C56AC" w:rsidRPr="000C56AC" w:rsidRDefault="000C56AC" w:rsidP="000C56AC">
            <w:pPr>
              <w:spacing w:after="0"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 xml:space="preserve">11. Stenoza sau insuficienta tricuspidiana reumatismala </w:t>
            </w:r>
          </w:p>
        </w:tc>
        <w:tc>
          <w:tcPr>
            <w:tcW w:w="4695" w:type="dxa"/>
            <w:tcBorders>
              <w:top w:val="nil"/>
              <w:left w:val="nil"/>
              <w:bottom w:val="nil"/>
              <w:right w:val="nil"/>
            </w:tcBorders>
            <w:hideMark/>
          </w:tcPr>
          <w:p w:rsidR="000C56AC" w:rsidRPr="000C56AC" w:rsidRDefault="000C56AC" w:rsidP="000C56AC">
            <w:pPr>
              <w:spacing w:after="0"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Totala - anuala</w:t>
            </w:r>
          </w:p>
        </w:tc>
      </w:tr>
      <w:tr w:rsidR="000C56AC" w:rsidRPr="000C56AC" w:rsidTr="000C56AC">
        <w:trPr>
          <w:tblCellSpacing w:w="0" w:type="dxa"/>
          <w:jc w:val="center"/>
        </w:trPr>
        <w:tc>
          <w:tcPr>
            <w:tcW w:w="4680" w:type="dxa"/>
            <w:tcBorders>
              <w:top w:val="nil"/>
              <w:left w:val="nil"/>
              <w:bottom w:val="nil"/>
              <w:right w:val="nil"/>
            </w:tcBorders>
            <w:hideMark/>
          </w:tcPr>
          <w:p w:rsidR="000C56AC" w:rsidRPr="000C56AC" w:rsidRDefault="000C56AC" w:rsidP="000C56AC">
            <w:pPr>
              <w:spacing w:after="0"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12. Endocardita cronica lenta</w:t>
            </w:r>
          </w:p>
        </w:tc>
        <w:tc>
          <w:tcPr>
            <w:tcW w:w="4695" w:type="dxa"/>
            <w:tcBorders>
              <w:top w:val="nil"/>
              <w:left w:val="nil"/>
              <w:bottom w:val="nil"/>
              <w:right w:val="nil"/>
            </w:tcBorders>
            <w:hideMark/>
          </w:tcPr>
          <w:p w:rsidR="000C56AC" w:rsidRPr="000C56AC" w:rsidRDefault="000C56AC" w:rsidP="000C56AC">
            <w:pPr>
              <w:spacing w:after="0"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Totala - anuala</w:t>
            </w:r>
          </w:p>
        </w:tc>
      </w:tr>
      <w:tr w:rsidR="000C56AC" w:rsidRPr="000C56AC" w:rsidTr="000C56AC">
        <w:trPr>
          <w:tblCellSpacing w:w="0" w:type="dxa"/>
          <w:jc w:val="center"/>
        </w:trPr>
        <w:tc>
          <w:tcPr>
            <w:tcW w:w="4680" w:type="dxa"/>
            <w:tcBorders>
              <w:top w:val="nil"/>
              <w:left w:val="nil"/>
              <w:bottom w:val="nil"/>
              <w:right w:val="nil"/>
            </w:tcBorders>
            <w:hideMark/>
          </w:tcPr>
          <w:p w:rsidR="000C56AC" w:rsidRPr="000C56AC" w:rsidRDefault="000C56AC" w:rsidP="000C56AC">
            <w:pPr>
              <w:spacing w:after="0"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 xml:space="preserve">13. Hipertensiune arteriala eserntiala stadiul I - II </w:t>
            </w:r>
          </w:p>
        </w:tc>
        <w:tc>
          <w:tcPr>
            <w:tcW w:w="4695" w:type="dxa"/>
            <w:tcBorders>
              <w:top w:val="nil"/>
              <w:left w:val="nil"/>
              <w:bottom w:val="nil"/>
              <w:right w:val="nil"/>
            </w:tcBorders>
            <w:hideMark/>
          </w:tcPr>
          <w:p w:rsidR="000C56AC" w:rsidRPr="000C56AC" w:rsidRDefault="000C56AC" w:rsidP="000C56AC">
            <w:pPr>
              <w:spacing w:after="0"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Totala - anuala</w:t>
            </w:r>
          </w:p>
        </w:tc>
      </w:tr>
      <w:tr w:rsidR="000C56AC" w:rsidRPr="000C56AC" w:rsidTr="000C56AC">
        <w:trPr>
          <w:tblCellSpacing w:w="0" w:type="dxa"/>
          <w:jc w:val="center"/>
        </w:trPr>
        <w:tc>
          <w:tcPr>
            <w:tcW w:w="4680" w:type="dxa"/>
            <w:tcBorders>
              <w:top w:val="nil"/>
              <w:left w:val="nil"/>
              <w:bottom w:val="nil"/>
              <w:right w:val="nil"/>
            </w:tcBorders>
            <w:hideMark/>
          </w:tcPr>
          <w:p w:rsidR="000C56AC" w:rsidRPr="000C56AC" w:rsidRDefault="000C56AC" w:rsidP="000C56AC">
            <w:pPr>
              <w:spacing w:after="0"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 xml:space="preserve">14. Hipertensiune arteriala oscilanta, juvenila de limita </w:t>
            </w:r>
          </w:p>
        </w:tc>
        <w:tc>
          <w:tcPr>
            <w:tcW w:w="4695" w:type="dxa"/>
            <w:tcBorders>
              <w:top w:val="nil"/>
              <w:left w:val="nil"/>
              <w:bottom w:val="nil"/>
              <w:right w:val="nil"/>
            </w:tcBorders>
            <w:hideMark/>
          </w:tcPr>
          <w:p w:rsidR="000C56AC" w:rsidRPr="000C56AC" w:rsidRDefault="000C56AC" w:rsidP="000C56AC">
            <w:pPr>
              <w:spacing w:after="0"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 xml:space="preserve">Partiala anuala, la recomandarea medicului specialist </w:t>
            </w:r>
          </w:p>
        </w:tc>
      </w:tr>
      <w:tr w:rsidR="000C56AC" w:rsidRPr="000C56AC" w:rsidTr="000C56AC">
        <w:trPr>
          <w:tblCellSpacing w:w="0" w:type="dxa"/>
          <w:jc w:val="center"/>
        </w:trPr>
        <w:tc>
          <w:tcPr>
            <w:tcW w:w="4680" w:type="dxa"/>
            <w:tcBorders>
              <w:top w:val="nil"/>
              <w:left w:val="nil"/>
              <w:bottom w:val="nil"/>
              <w:right w:val="nil"/>
            </w:tcBorders>
            <w:hideMark/>
          </w:tcPr>
          <w:p w:rsidR="000C56AC" w:rsidRPr="000C56AC" w:rsidRDefault="000C56AC" w:rsidP="000C56AC">
            <w:pPr>
              <w:spacing w:after="0"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15. Pericardite cronice</w:t>
            </w:r>
          </w:p>
        </w:tc>
        <w:tc>
          <w:tcPr>
            <w:tcW w:w="4695" w:type="dxa"/>
            <w:tcBorders>
              <w:top w:val="nil"/>
              <w:left w:val="nil"/>
              <w:bottom w:val="nil"/>
              <w:right w:val="nil"/>
            </w:tcBorders>
            <w:hideMark/>
          </w:tcPr>
          <w:p w:rsidR="000C56AC" w:rsidRPr="000C56AC" w:rsidRDefault="000C56AC" w:rsidP="000C56AC">
            <w:pPr>
              <w:spacing w:after="0"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Totala - anuala</w:t>
            </w:r>
          </w:p>
        </w:tc>
      </w:tr>
      <w:tr w:rsidR="000C56AC" w:rsidRPr="000C56AC" w:rsidTr="000C56AC">
        <w:trPr>
          <w:tblCellSpacing w:w="0" w:type="dxa"/>
          <w:jc w:val="center"/>
        </w:trPr>
        <w:tc>
          <w:tcPr>
            <w:tcW w:w="4680" w:type="dxa"/>
            <w:tcBorders>
              <w:top w:val="nil"/>
              <w:left w:val="nil"/>
              <w:bottom w:val="nil"/>
              <w:right w:val="nil"/>
            </w:tcBorders>
            <w:hideMark/>
          </w:tcPr>
          <w:p w:rsidR="000C56AC" w:rsidRPr="000C56AC" w:rsidRDefault="000C56AC" w:rsidP="000C56AC">
            <w:pPr>
              <w:spacing w:after="0"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16. Cardiomiopatie cu dilatatie</w:t>
            </w:r>
          </w:p>
        </w:tc>
        <w:tc>
          <w:tcPr>
            <w:tcW w:w="4695" w:type="dxa"/>
            <w:tcBorders>
              <w:top w:val="nil"/>
              <w:left w:val="nil"/>
              <w:bottom w:val="nil"/>
              <w:right w:val="nil"/>
            </w:tcBorders>
            <w:hideMark/>
          </w:tcPr>
          <w:p w:rsidR="000C56AC" w:rsidRPr="000C56AC" w:rsidRDefault="000C56AC" w:rsidP="000C56AC">
            <w:pPr>
              <w:spacing w:after="0"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Totala - anuala</w:t>
            </w:r>
          </w:p>
        </w:tc>
      </w:tr>
      <w:tr w:rsidR="000C56AC" w:rsidRPr="000C56AC" w:rsidTr="000C56AC">
        <w:trPr>
          <w:tblCellSpacing w:w="0" w:type="dxa"/>
          <w:jc w:val="center"/>
        </w:trPr>
        <w:tc>
          <w:tcPr>
            <w:tcW w:w="4680" w:type="dxa"/>
            <w:tcBorders>
              <w:top w:val="nil"/>
              <w:left w:val="nil"/>
              <w:bottom w:val="nil"/>
              <w:right w:val="nil"/>
            </w:tcBorders>
            <w:hideMark/>
          </w:tcPr>
          <w:p w:rsidR="000C56AC" w:rsidRPr="000C56AC" w:rsidRDefault="000C56AC" w:rsidP="000C56AC">
            <w:pPr>
              <w:spacing w:after="0"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 xml:space="preserve">17. Cardiomiopatie hipertrofica obstructiva </w:t>
            </w:r>
          </w:p>
        </w:tc>
        <w:tc>
          <w:tcPr>
            <w:tcW w:w="4695" w:type="dxa"/>
            <w:tcBorders>
              <w:top w:val="nil"/>
              <w:left w:val="nil"/>
              <w:bottom w:val="nil"/>
              <w:right w:val="nil"/>
            </w:tcBorders>
            <w:hideMark/>
          </w:tcPr>
          <w:p w:rsidR="000C56AC" w:rsidRPr="000C56AC" w:rsidRDefault="000C56AC" w:rsidP="000C56AC">
            <w:pPr>
              <w:spacing w:after="0"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Totala - anuala</w:t>
            </w:r>
          </w:p>
        </w:tc>
      </w:tr>
      <w:tr w:rsidR="000C56AC" w:rsidRPr="000C56AC" w:rsidTr="000C56AC">
        <w:trPr>
          <w:tblCellSpacing w:w="0" w:type="dxa"/>
          <w:jc w:val="center"/>
        </w:trPr>
        <w:tc>
          <w:tcPr>
            <w:tcW w:w="4680" w:type="dxa"/>
            <w:tcBorders>
              <w:top w:val="nil"/>
              <w:left w:val="nil"/>
              <w:bottom w:val="nil"/>
              <w:right w:val="nil"/>
            </w:tcBorders>
            <w:hideMark/>
          </w:tcPr>
          <w:p w:rsidR="000C56AC" w:rsidRPr="000C56AC" w:rsidRDefault="000C56AC" w:rsidP="000C56AC">
            <w:pPr>
              <w:spacing w:after="0"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 xml:space="preserve">18. Cardiomiopatie hipertrofica neobstructiva </w:t>
            </w:r>
          </w:p>
        </w:tc>
        <w:tc>
          <w:tcPr>
            <w:tcW w:w="4695" w:type="dxa"/>
            <w:tcBorders>
              <w:top w:val="nil"/>
              <w:left w:val="nil"/>
              <w:bottom w:val="nil"/>
              <w:right w:val="nil"/>
            </w:tcBorders>
            <w:hideMark/>
          </w:tcPr>
          <w:p w:rsidR="000C56AC" w:rsidRPr="000C56AC" w:rsidRDefault="000C56AC" w:rsidP="000C56AC">
            <w:pPr>
              <w:spacing w:after="0"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Totala - anuala</w:t>
            </w:r>
          </w:p>
        </w:tc>
      </w:tr>
      <w:tr w:rsidR="000C56AC" w:rsidRPr="000C56AC" w:rsidTr="000C56AC">
        <w:trPr>
          <w:tblCellSpacing w:w="0" w:type="dxa"/>
          <w:jc w:val="center"/>
        </w:trPr>
        <w:tc>
          <w:tcPr>
            <w:tcW w:w="4680" w:type="dxa"/>
            <w:tcBorders>
              <w:top w:val="nil"/>
              <w:left w:val="nil"/>
              <w:bottom w:val="nil"/>
              <w:right w:val="nil"/>
            </w:tcBorders>
            <w:hideMark/>
          </w:tcPr>
          <w:p w:rsidR="000C56AC" w:rsidRPr="000C56AC" w:rsidRDefault="000C56AC" w:rsidP="000C56AC">
            <w:pPr>
              <w:spacing w:after="0"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19. Alte cardiomiopatii patente</w:t>
            </w:r>
          </w:p>
        </w:tc>
        <w:tc>
          <w:tcPr>
            <w:tcW w:w="4695" w:type="dxa"/>
            <w:tcBorders>
              <w:top w:val="nil"/>
              <w:left w:val="nil"/>
              <w:bottom w:val="nil"/>
              <w:right w:val="nil"/>
            </w:tcBorders>
            <w:hideMark/>
          </w:tcPr>
          <w:p w:rsidR="000C56AC" w:rsidRPr="000C56AC" w:rsidRDefault="000C56AC" w:rsidP="000C56AC">
            <w:pPr>
              <w:spacing w:after="0"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Totala - anuala</w:t>
            </w:r>
          </w:p>
        </w:tc>
      </w:tr>
      <w:tr w:rsidR="000C56AC" w:rsidRPr="000C56AC" w:rsidTr="000C56AC">
        <w:trPr>
          <w:tblCellSpacing w:w="0" w:type="dxa"/>
          <w:jc w:val="center"/>
        </w:trPr>
        <w:tc>
          <w:tcPr>
            <w:tcW w:w="4680" w:type="dxa"/>
            <w:tcBorders>
              <w:top w:val="nil"/>
              <w:left w:val="nil"/>
              <w:bottom w:val="nil"/>
              <w:right w:val="nil"/>
            </w:tcBorders>
            <w:hideMark/>
          </w:tcPr>
          <w:p w:rsidR="000C56AC" w:rsidRPr="000C56AC" w:rsidRDefault="000C56AC" w:rsidP="000C56AC">
            <w:pPr>
              <w:spacing w:after="0"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20. Bloc atrioventricular gradul I</w:t>
            </w:r>
          </w:p>
        </w:tc>
        <w:tc>
          <w:tcPr>
            <w:tcW w:w="4695" w:type="dxa"/>
            <w:tcBorders>
              <w:top w:val="nil"/>
              <w:left w:val="nil"/>
              <w:bottom w:val="nil"/>
              <w:right w:val="nil"/>
            </w:tcBorders>
            <w:hideMark/>
          </w:tcPr>
          <w:p w:rsidR="000C56AC" w:rsidRPr="000C56AC" w:rsidRDefault="000C56AC" w:rsidP="000C56AC">
            <w:pPr>
              <w:spacing w:after="0"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 xml:space="preserve">Partiala – anuala, la recomandarea medicului specialist </w:t>
            </w:r>
          </w:p>
        </w:tc>
      </w:tr>
      <w:tr w:rsidR="000C56AC" w:rsidRPr="000C56AC" w:rsidTr="000C56AC">
        <w:trPr>
          <w:tblCellSpacing w:w="0" w:type="dxa"/>
          <w:jc w:val="center"/>
        </w:trPr>
        <w:tc>
          <w:tcPr>
            <w:tcW w:w="4680" w:type="dxa"/>
            <w:tcBorders>
              <w:top w:val="nil"/>
              <w:left w:val="nil"/>
              <w:bottom w:val="nil"/>
              <w:right w:val="nil"/>
            </w:tcBorders>
            <w:hideMark/>
          </w:tcPr>
          <w:p w:rsidR="000C56AC" w:rsidRPr="000C56AC" w:rsidRDefault="000C56AC" w:rsidP="000C56AC">
            <w:pPr>
              <w:spacing w:after="0"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21. Bloc atrioventricular gradul II</w:t>
            </w:r>
          </w:p>
        </w:tc>
        <w:tc>
          <w:tcPr>
            <w:tcW w:w="4695" w:type="dxa"/>
            <w:tcBorders>
              <w:top w:val="nil"/>
              <w:left w:val="nil"/>
              <w:bottom w:val="nil"/>
              <w:right w:val="nil"/>
            </w:tcBorders>
            <w:hideMark/>
          </w:tcPr>
          <w:p w:rsidR="000C56AC" w:rsidRPr="000C56AC" w:rsidRDefault="000C56AC" w:rsidP="000C56AC">
            <w:pPr>
              <w:spacing w:after="0"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Totala - anuala</w:t>
            </w:r>
          </w:p>
        </w:tc>
      </w:tr>
      <w:tr w:rsidR="000C56AC" w:rsidRPr="000C56AC" w:rsidTr="000C56AC">
        <w:trPr>
          <w:tblCellSpacing w:w="0" w:type="dxa"/>
          <w:jc w:val="center"/>
        </w:trPr>
        <w:tc>
          <w:tcPr>
            <w:tcW w:w="4680" w:type="dxa"/>
            <w:tcBorders>
              <w:top w:val="nil"/>
              <w:left w:val="nil"/>
              <w:bottom w:val="nil"/>
              <w:right w:val="nil"/>
            </w:tcBorders>
            <w:hideMark/>
          </w:tcPr>
          <w:p w:rsidR="000C56AC" w:rsidRPr="000C56AC" w:rsidRDefault="000C56AC" w:rsidP="000C56AC">
            <w:pPr>
              <w:spacing w:after="0"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 xml:space="preserve">22. Bloc atrioventricular gradul III complet </w:t>
            </w:r>
          </w:p>
        </w:tc>
        <w:tc>
          <w:tcPr>
            <w:tcW w:w="4695" w:type="dxa"/>
            <w:tcBorders>
              <w:top w:val="nil"/>
              <w:left w:val="nil"/>
              <w:bottom w:val="nil"/>
              <w:right w:val="nil"/>
            </w:tcBorders>
            <w:hideMark/>
          </w:tcPr>
          <w:p w:rsidR="000C56AC" w:rsidRPr="000C56AC" w:rsidRDefault="000C56AC" w:rsidP="000C56AC">
            <w:pPr>
              <w:spacing w:after="0"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Totala - anuala</w:t>
            </w:r>
          </w:p>
        </w:tc>
      </w:tr>
      <w:tr w:rsidR="000C56AC" w:rsidRPr="000C56AC" w:rsidTr="000C56AC">
        <w:trPr>
          <w:tblCellSpacing w:w="0" w:type="dxa"/>
          <w:jc w:val="center"/>
        </w:trPr>
        <w:tc>
          <w:tcPr>
            <w:tcW w:w="4680" w:type="dxa"/>
            <w:tcBorders>
              <w:top w:val="nil"/>
              <w:left w:val="nil"/>
              <w:bottom w:val="nil"/>
              <w:right w:val="nil"/>
            </w:tcBorders>
            <w:hideMark/>
          </w:tcPr>
          <w:p w:rsidR="000C56AC" w:rsidRPr="000C56AC" w:rsidRDefault="000C56AC" w:rsidP="000C56AC">
            <w:pPr>
              <w:spacing w:after="0"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23. Bloc de ramura dreapta incomplet</w:t>
            </w:r>
          </w:p>
        </w:tc>
        <w:tc>
          <w:tcPr>
            <w:tcW w:w="4695" w:type="dxa"/>
            <w:tcBorders>
              <w:top w:val="nil"/>
              <w:left w:val="nil"/>
              <w:bottom w:val="nil"/>
              <w:right w:val="nil"/>
            </w:tcBorders>
            <w:hideMark/>
          </w:tcPr>
          <w:p w:rsidR="000C56AC" w:rsidRPr="000C56AC" w:rsidRDefault="000C56AC" w:rsidP="000C56AC">
            <w:pPr>
              <w:spacing w:after="0"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Fara scutire</w:t>
            </w:r>
          </w:p>
        </w:tc>
      </w:tr>
      <w:tr w:rsidR="000C56AC" w:rsidRPr="000C56AC" w:rsidTr="000C56AC">
        <w:trPr>
          <w:tblCellSpacing w:w="0" w:type="dxa"/>
          <w:jc w:val="center"/>
        </w:trPr>
        <w:tc>
          <w:tcPr>
            <w:tcW w:w="4680" w:type="dxa"/>
            <w:tcBorders>
              <w:top w:val="nil"/>
              <w:left w:val="nil"/>
              <w:bottom w:val="nil"/>
              <w:right w:val="nil"/>
            </w:tcBorders>
            <w:hideMark/>
          </w:tcPr>
          <w:p w:rsidR="000C56AC" w:rsidRPr="000C56AC" w:rsidRDefault="000C56AC" w:rsidP="000C56AC">
            <w:pPr>
              <w:spacing w:after="0"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24. Bloc de ramura stanga</w:t>
            </w:r>
          </w:p>
        </w:tc>
        <w:tc>
          <w:tcPr>
            <w:tcW w:w="4695" w:type="dxa"/>
            <w:tcBorders>
              <w:top w:val="nil"/>
              <w:left w:val="nil"/>
              <w:bottom w:val="nil"/>
              <w:right w:val="nil"/>
            </w:tcBorders>
            <w:hideMark/>
          </w:tcPr>
          <w:p w:rsidR="000C56AC" w:rsidRPr="000C56AC" w:rsidRDefault="000C56AC" w:rsidP="000C56AC">
            <w:pPr>
              <w:spacing w:after="0"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Totala - anuala</w:t>
            </w:r>
          </w:p>
        </w:tc>
      </w:tr>
      <w:tr w:rsidR="000C56AC" w:rsidRPr="000C56AC" w:rsidTr="000C56AC">
        <w:trPr>
          <w:tblCellSpacing w:w="0" w:type="dxa"/>
          <w:jc w:val="center"/>
        </w:trPr>
        <w:tc>
          <w:tcPr>
            <w:tcW w:w="4680" w:type="dxa"/>
            <w:tcBorders>
              <w:top w:val="nil"/>
              <w:left w:val="nil"/>
              <w:bottom w:val="nil"/>
              <w:right w:val="nil"/>
            </w:tcBorders>
            <w:hideMark/>
          </w:tcPr>
          <w:p w:rsidR="000C56AC" w:rsidRPr="000C56AC" w:rsidRDefault="000C56AC" w:rsidP="000C56AC">
            <w:pPr>
              <w:spacing w:after="0"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25. Sindrom de preexcitatie Wolf-Parkinson-White fara antecedente de tulburari de ritm paroxistice</w:t>
            </w:r>
          </w:p>
        </w:tc>
        <w:tc>
          <w:tcPr>
            <w:tcW w:w="4695" w:type="dxa"/>
            <w:tcBorders>
              <w:top w:val="nil"/>
              <w:left w:val="nil"/>
              <w:bottom w:val="nil"/>
              <w:right w:val="nil"/>
            </w:tcBorders>
            <w:hideMark/>
          </w:tcPr>
          <w:p w:rsidR="000C56AC" w:rsidRPr="000C56AC" w:rsidRDefault="000C56AC" w:rsidP="000C56AC">
            <w:pPr>
              <w:spacing w:after="0"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 xml:space="preserve">Totala sau partial-anuala, la indicatia medicului de specialitate cardiologie </w:t>
            </w:r>
          </w:p>
        </w:tc>
      </w:tr>
      <w:tr w:rsidR="000C56AC" w:rsidRPr="000C56AC" w:rsidTr="000C56AC">
        <w:trPr>
          <w:tblCellSpacing w:w="0" w:type="dxa"/>
          <w:jc w:val="center"/>
        </w:trPr>
        <w:tc>
          <w:tcPr>
            <w:tcW w:w="4680" w:type="dxa"/>
            <w:tcBorders>
              <w:top w:val="nil"/>
              <w:left w:val="nil"/>
              <w:bottom w:val="nil"/>
              <w:right w:val="nil"/>
            </w:tcBorders>
            <w:hideMark/>
          </w:tcPr>
          <w:p w:rsidR="000C56AC" w:rsidRPr="000C56AC" w:rsidRDefault="000C56AC" w:rsidP="000C56AC">
            <w:pPr>
              <w:spacing w:after="0"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26. Sindrom de preexcitatie Wolf-Parkinson-White cu antecedente de tulburari de ritm paroxistice</w:t>
            </w:r>
          </w:p>
        </w:tc>
        <w:tc>
          <w:tcPr>
            <w:tcW w:w="4695" w:type="dxa"/>
            <w:tcBorders>
              <w:top w:val="nil"/>
              <w:left w:val="nil"/>
              <w:bottom w:val="nil"/>
              <w:right w:val="nil"/>
            </w:tcBorders>
            <w:hideMark/>
          </w:tcPr>
          <w:p w:rsidR="000C56AC" w:rsidRPr="000C56AC" w:rsidRDefault="000C56AC" w:rsidP="000C56AC">
            <w:pPr>
              <w:spacing w:after="0"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Totala - anuala</w:t>
            </w:r>
          </w:p>
        </w:tc>
      </w:tr>
      <w:tr w:rsidR="000C56AC" w:rsidRPr="000C56AC" w:rsidTr="000C56AC">
        <w:trPr>
          <w:tblCellSpacing w:w="0" w:type="dxa"/>
          <w:jc w:val="center"/>
        </w:trPr>
        <w:tc>
          <w:tcPr>
            <w:tcW w:w="4680" w:type="dxa"/>
            <w:tcBorders>
              <w:top w:val="nil"/>
              <w:left w:val="nil"/>
              <w:bottom w:val="nil"/>
              <w:right w:val="nil"/>
            </w:tcBorders>
            <w:hideMark/>
          </w:tcPr>
          <w:p w:rsidR="000C56AC" w:rsidRPr="000C56AC" w:rsidRDefault="000C56AC" w:rsidP="000C56AC">
            <w:pPr>
              <w:spacing w:after="0"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 xml:space="preserve">27. Sindrom de preexcitatie tip B Lown-Ganong-Levine </w:t>
            </w:r>
          </w:p>
        </w:tc>
        <w:tc>
          <w:tcPr>
            <w:tcW w:w="4695" w:type="dxa"/>
            <w:tcBorders>
              <w:top w:val="nil"/>
              <w:left w:val="nil"/>
              <w:bottom w:val="nil"/>
              <w:right w:val="nil"/>
            </w:tcBorders>
            <w:hideMark/>
          </w:tcPr>
          <w:p w:rsidR="000C56AC" w:rsidRPr="000C56AC" w:rsidRDefault="000C56AC" w:rsidP="000C56AC">
            <w:pPr>
              <w:spacing w:after="0"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Partiala – anuala</w:t>
            </w:r>
          </w:p>
        </w:tc>
      </w:tr>
      <w:tr w:rsidR="000C56AC" w:rsidRPr="000C56AC" w:rsidTr="000C56AC">
        <w:trPr>
          <w:tblCellSpacing w:w="0" w:type="dxa"/>
          <w:jc w:val="center"/>
        </w:trPr>
        <w:tc>
          <w:tcPr>
            <w:tcW w:w="4680" w:type="dxa"/>
            <w:tcBorders>
              <w:top w:val="nil"/>
              <w:left w:val="nil"/>
              <w:bottom w:val="nil"/>
              <w:right w:val="nil"/>
            </w:tcBorders>
            <w:hideMark/>
          </w:tcPr>
          <w:p w:rsidR="000C56AC" w:rsidRPr="000C56AC" w:rsidRDefault="000C56AC" w:rsidP="000C56AC">
            <w:pPr>
              <w:spacing w:after="0"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lastRenderedPageBreak/>
              <w:t xml:space="preserve">28. Tahicardie recidivanta supraventriculara </w:t>
            </w:r>
          </w:p>
        </w:tc>
        <w:tc>
          <w:tcPr>
            <w:tcW w:w="4695" w:type="dxa"/>
            <w:tcBorders>
              <w:top w:val="nil"/>
              <w:left w:val="nil"/>
              <w:bottom w:val="nil"/>
              <w:right w:val="nil"/>
            </w:tcBorders>
            <w:hideMark/>
          </w:tcPr>
          <w:p w:rsidR="000C56AC" w:rsidRPr="000C56AC" w:rsidRDefault="000C56AC" w:rsidP="000C56AC">
            <w:pPr>
              <w:spacing w:after="0"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Totala - anuala</w:t>
            </w:r>
          </w:p>
        </w:tc>
      </w:tr>
      <w:tr w:rsidR="000C56AC" w:rsidRPr="000C56AC" w:rsidTr="000C56AC">
        <w:trPr>
          <w:tblCellSpacing w:w="0" w:type="dxa"/>
          <w:jc w:val="center"/>
        </w:trPr>
        <w:tc>
          <w:tcPr>
            <w:tcW w:w="4680" w:type="dxa"/>
            <w:tcBorders>
              <w:top w:val="nil"/>
              <w:left w:val="nil"/>
              <w:bottom w:val="nil"/>
              <w:right w:val="nil"/>
            </w:tcBorders>
            <w:hideMark/>
          </w:tcPr>
          <w:p w:rsidR="000C56AC" w:rsidRPr="000C56AC" w:rsidRDefault="000C56AC" w:rsidP="000C56AC">
            <w:pPr>
              <w:spacing w:after="0"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 xml:space="preserve">29. Tahicardie recidivanta ventriculara </w:t>
            </w:r>
          </w:p>
        </w:tc>
        <w:tc>
          <w:tcPr>
            <w:tcW w:w="4695" w:type="dxa"/>
            <w:tcBorders>
              <w:top w:val="nil"/>
              <w:left w:val="nil"/>
              <w:bottom w:val="nil"/>
              <w:right w:val="nil"/>
            </w:tcBorders>
            <w:hideMark/>
          </w:tcPr>
          <w:p w:rsidR="000C56AC" w:rsidRPr="000C56AC" w:rsidRDefault="000C56AC" w:rsidP="000C56AC">
            <w:pPr>
              <w:spacing w:after="0"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Totala - anuala</w:t>
            </w:r>
          </w:p>
        </w:tc>
      </w:tr>
      <w:tr w:rsidR="000C56AC" w:rsidRPr="000C56AC" w:rsidTr="000C56AC">
        <w:trPr>
          <w:tblCellSpacing w:w="0" w:type="dxa"/>
          <w:jc w:val="center"/>
        </w:trPr>
        <w:tc>
          <w:tcPr>
            <w:tcW w:w="4680" w:type="dxa"/>
            <w:tcBorders>
              <w:top w:val="nil"/>
              <w:left w:val="nil"/>
              <w:bottom w:val="nil"/>
              <w:right w:val="nil"/>
            </w:tcBorders>
            <w:hideMark/>
          </w:tcPr>
          <w:p w:rsidR="000C56AC" w:rsidRPr="000C56AC" w:rsidRDefault="000C56AC" w:rsidP="000C56AC">
            <w:pPr>
              <w:spacing w:after="0"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30. Bradicardie sinusala</w:t>
            </w:r>
          </w:p>
        </w:tc>
        <w:tc>
          <w:tcPr>
            <w:tcW w:w="4695" w:type="dxa"/>
            <w:tcBorders>
              <w:top w:val="nil"/>
              <w:left w:val="nil"/>
              <w:bottom w:val="nil"/>
              <w:right w:val="nil"/>
            </w:tcBorders>
            <w:hideMark/>
          </w:tcPr>
          <w:p w:rsidR="000C56AC" w:rsidRPr="000C56AC" w:rsidRDefault="000C56AC" w:rsidP="000C56AC">
            <w:pPr>
              <w:spacing w:after="0"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Partiala – anuala</w:t>
            </w:r>
          </w:p>
        </w:tc>
      </w:tr>
      <w:tr w:rsidR="000C56AC" w:rsidRPr="000C56AC" w:rsidTr="000C56AC">
        <w:trPr>
          <w:tblCellSpacing w:w="0" w:type="dxa"/>
          <w:jc w:val="center"/>
        </w:trPr>
        <w:tc>
          <w:tcPr>
            <w:tcW w:w="4680" w:type="dxa"/>
            <w:tcBorders>
              <w:top w:val="nil"/>
              <w:left w:val="nil"/>
              <w:bottom w:val="nil"/>
              <w:right w:val="nil"/>
            </w:tcBorders>
            <w:hideMark/>
          </w:tcPr>
          <w:p w:rsidR="000C56AC" w:rsidRPr="000C56AC" w:rsidRDefault="000C56AC" w:rsidP="000C56AC">
            <w:pPr>
              <w:spacing w:after="0"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31. Tahicardie sinusala persistenta</w:t>
            </w:r>
          </w:p>
        </w:tc>
        <w:tc>
          <w:tcPr>
            <w:tcW w:w="4695" w:type="dxa"/>
            <w:tcBorders>
              <w:top w:val="nil"/>
              <w:left w:val="nil"/>
              <w:bottom w:val="nil"/>
              <w:right w:val="nil"/>
            </w:tcBorders>
            <w:hideMark/>
          </w:tcPr>
          <w:p w:rsidR="000C56AC" w:rsidRPr="000C56AC" w:rsidRDefault="000C56AC" w:rsidP="000C56AC">
            <w:pPr>
              <w:spacing w:after="0"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Totala - anuala</w:t>
            </w:r>
          </w:p>
        </w:tc>
      </w:tr>
      <w:tr w:rsidR="000C56AC" w:rsidRPr="000C56AC" w:rsidTr="000C56AC">
        <w:trPr>
          <w:tblCellSpacing w:w="0" w:type="dxa"/>
          <w:jc w:val="center"/>
        </w:trPr>
        <w:tc>
          <w:tcPr>
            <w:tcW w:w="4680" w:type="dxa"/>
            <w:tcBorders>
              <w:top w:val="nil"/>
              <w:left w:val="nil"/>
              <w:bottom w:val="nil"/>
              <w:right w:val="nil"/>
            </w:tcBorders>
            <w:hideMark/>
          </w:tcPr>
          <w:p w:rsidR="000C56AC" w:rsidRPr="000C56AC" w:rsidRDefault="000C56AC" w:rsidP="000C56AC">
            <w:pPr>
              <w:spacing w:after="0"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 xml:space="preserve">32. Aritmie extrasistolica supraventriculara sistematizata </w:t>
            </w:r>
          </w:p>
        </w:tc>
        <w:tc>
          <w:tcPr>
            <w:tcW w:w="4695" w:type="dxa"/>
            <w:tcBorders>
              <w:top w:val="nil"/>
              <w:left w:val="nil"/>
              <w:bottom w:val="nil"/>
              <w:right w:val="nil"/>
            </w:tcBorders>
            <w:hideMark/>
          </w:tcPr>
          <w:p w:rsidR="000C56AC" w:rsidRPr="000C56AC" w:rsidRDefault="000C56AC" w:rsidP="000C56AC">
            <w:pPr>
              <w:spacing w:after="0"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Totala - anuala</w:t>
            </w:r>
          </w:p>
        </w:tc>
      </w:tr>
      <w:tr w:rsidR="000C56AC" w:rsidRPr="000C56AC" w:rsidTr="000C56AC">
        <w:trPr>
          <w:tblCellSpacing w:w="0" w:type="dxa"/>
          <w:jc w:val="center"/>
        </w:trPr>
        <w:tc>
          <w:tcPr>
            <w:tcW w:w="4680" w:type="dxa"/>
            <w:tcBorders>
              <w:top w:val="nil"/>
              <w:left w:val="nil"/>
              <w:bottom w:val="nil"/>
              <w:right w:val="nil"/>
            </w:tcBorders>
            <w:hideMark/>
          </w:tcPr>
          <w:p w:rsidR="000C56AC" w:rsidRPr="000C56AC" w:rsidRDefault="000C56AC" w:rsidP="000C56AC">
            <w:pPr>
              <w:spacing w:after="0"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 xml:space="preserve">33. Aritmie extrasistolica ventriculara sistematizata </w:t>
            </w:r>
          </w:p>
        </w:tc>
        <w:tc>
          <w:tcPr>
            <w:tcW w:w="4695" w:type="dxa"/>
            <w:tcBorders>
              <w:top w:val="nil"/>
              <w:left w:val="nil"/>
              <w:bottom w:val="nil"/>
              <w:right w:val="nil"/>
            </w:tcBorders>
            <w:hideMark/>
          </w:tcPr>
          <w:p w:rsidR="000C56AC" w:rsidRPr="000C56AC" w:rsidRDefault="000C56AC" w:rsidP="000C56AC">
            <w:pPr>
              <w:spacing w:after="0"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Totala - anuala</w:t>
            </w:r>
          </w:p>
        </w:tc>
      </w:tr>
      <w:tr w:rsidR="000C56AC" w:rsidRPr="000C56AC" w:rsidTr="000C56AC">
        <w:trPr>
          <w:tblCellSpacing w:w="0" w:type="dxa"/>
          <w:jc w:val="center"/>
        </w:trPr>
        <w:tc>
          <w:tcPr>
            <w:tcW w:w="4680" w:type="dxa"/>
            <w:tcBorders>
              <w:top w:val="nil"/>
              <w:left w:val="nil"/>
              <w:bottom w:val="nil"/>
              <w:right w:val="nil"/>
            </w:tcBorders>
            <w:hideMark/>
          </w:tcPr>
          <w:p w:rsidR="000C56AC" w:rsidRPr="000C56AC" w:rsidRDefault="000C56AC" w:rsidP="000C56AC">
            <w:pPr>
              <w:spacing w:after="0"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34. Anevrism aortic</w:t>
            </w:r>
          </w:p>
        </w:tc>
        <w:tc>
          <w:tcPr>
            <w:tcW w:w="4695" w:type="dxa"/>
            <w:tcBorders>
              <w:top w:val="nil"/>
              <w:left w:val="nil"/>
              <w:bottom w:val="nil"/>
              <w:right w:val="nil"/>
            </w:tcBorders>
            <w:hideMark/>
          </w:tcPr>
          <w:p w:rsidR="000C56AC" w:rsidRPr="000C56AC" w:rsidRDefault="000C56AC" w:rsidP="000C56AC">
            <w:pPr>
              <w:spacing w:after="0"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Totala - anuala</w:t>
            </w:r>
          </w:p>
        </w:tc>
      </w:tr>
      <w:tr w:rsidR="000C56AC" w:rsidRPr="000C56AC" w:rsidTr="000C56AC">
        <w:trPr>
          <w:tblCellSpacing w:w="0" w:type="dxa"/>
          <w:jc w:val="center"/>
        </w:trPr>
        <w:tc>
          <w:tcPr>
            <w:tcW w:w="4680" w:type="dxa"/>
            <w:tcBorders>
              <w:top w:val="nil"/>
              <w:left w:val="nil"/>
              <w:bottom w:val="nil"/>
              <w:right w:val="nil"/>
            </w:tcBorders>
            <w:hideMark/>
          </w:tcPr>
          <w:p w:rsidR="000C56AC" w:rsidRPr="000C56AC" w:rsidRDefault="000C56AC" w:rsidP="000C56AC">
            <w:pPr>
              <w:spacing w:after="0"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35. Alte anevrisme vasculare</w:t>
            </w:r>
          </w:p>
        </w:tc>
        <w:tc>
          <w:tcPr>
            <w:tcW w:w="4695" w:type="dxa"/>
            <w:tcBorders>
              <w:top w:val="nil"/>
              <w:left w:val="nil"/>
              <w:bottom w:val="nil"/>
              <w:right w:val="nil"/>
            </w:tcBorders>
            <w:hideMark/>
          </w:tcPr>
          <w:p w:rsidR="000C56AC" w:rsidRPr="000C56AC" w:rsidRDefault="000C56AC" w:rsidP="000C56AC">
            <w:pPr>
              <w:spacing w:after="0"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Totala - anuala</w:t>
            </w:r>
          </w:p>
        </w:tc>
      </w:tr>
      <w:tr w:rsidR="000C56AC" w:rsidRPr="000C56AC" w:rsidTr="000C56AC">
        <w:trPr>
          <w:tblCellSpacing w:w="0" w:type="dxa"/>
          <w:jc w:val="center"/>
        </w:trPr>
        <w:tc>
          <w:tcPr>
            <w:tcW w:w="4680" w:type="dxa"/>
            <w:tcBorders>
              <w:top w:val="nil"/>
              <w:left w:val="nil"/>
              <w:bottom w:val="nil"/>
              <w:right w:val="nil"/>
            </w:tcBorders>
            <w:hideMark/>
          </w:tcPr>
          <w:p w:rsidR="000C56AC" w:rsidRPr="000C56AC" w:rsidRDefault="000C56AC" w:rsidP="000C56AC">
            <w:pPr>
              <w:spacing w:after="0"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36. Sindrom Raynaud</w:t>
            </w:r>
          </w:p>
        </w:tc>
        <w:tc>
          <w:tcPr>
            <w:tcW w:w="4695" w:type="dxa"/>
            <w:tcBorders>
              <w:top w:val="nil"/>
              <w:left w:val="nil"/>
              <w:bottom w:val="nil"/>
              <w:right w:val="nil"/>
            </w:tcBorders>
            <w:hideMark/>
          </w:tcPr>
          <w:p w:rsidR="000C56AC" w:rsidRPr="000C56AC" w:rsidRDefault="000C56AC" w:rsidP="000C56AC">
            <w:pPr>
              <w:spacing w:after="0"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 xml:space="preserve">Totala sau partiala – temporara, numai in anotimpul rece, la indicatia medicului de specialitate cardiologie </w:t>
            </w:r>
          </w:p>
        </w:tc>
      </w:tr>
      <w:tr w:rsidR="000C56AC" w:rsidRPr="000C56AC" w:rsidTr="000C56AC">
        <w:trPr>
          <w:tblCellSpacing w:w="0" w:type="dxa"/>
          <w:jc w:val="center"/>
        </w:trPr>
        <w:tc>
          <w:tcPr>
            <w:tcW w:w="4680" w:type="dxa"/>
            <w:tcBorders>
              <w:top w:val="nil"/>
              <w:left w:val="nil"/>
              <w:bottom w:val="nil"/>
              <w:right w:val="nil"/>
            </w:tcBorders>
            <w:hideMark/>
          </w:tcPr>
          <w:p w:rsidR="000C56AC" w:rsidRPr="000C56AC" w:rsidRDefault="000C56AC" w:rsidP="000C56AC">
            <w:pPr>
              <w:spacing w:after="0"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37. Trombangeita obliteranta Burger</w:t>
            </w:r>
          </w:p>
        </w:tc>
        <w:tc>
          <w:tcPr>
            <w:tcW w:w="4695" w:type="dxa"/>
            <w:tcBorders>
              <w:top w:val="nil"/>
              <w:left w:val="nil"/>
              <w:bottom w:val="nil"/>
              <w:right w:val="nil"/>
            </w:tcBorders>
            <w:hideMark/>
          </w:tcPr>
          <w:p w:rsidR="000C56AC" w:rsidRPr="000C56AC" w:rsidRDefault="000C56AC" w:rsidP="000C56AC">
            <w:pPr>
              <w:spacing w:after="0"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Totala - anuala</w:t>
            </w:r>
          </w:p>
        </w:tc>
      </w:tr>
      <w:tr w:rsidR="000C56AC" w:rsidRPr="000C56AC" w:rsidTr="000C56AC">
        <w:trPr>
          <w:tblCellSpacing w:w="0" w:type="dxa"/>
          <w:jc w:val="center"/>
        </w:trPr>
        <w:tc>
          <w:tcPr>
            <w:tcW w:w="4680" w:type="dxa"/>
            <w:tcBorders>
              <w:top w:val="nil"/>
              <w:left w:val="nil"/>
              <w:bottom w:val="nil"/>
              <w:right w:val="nil"/>
            </w:tcBorders>
            <w:hideMark/>
          </w:tcPr>
          <w:p w:rsidR="000C56AC" w:rsidRPr="000C56AC" w:rsidRDefault="000C56AC" w:rsidP="000C56AC">
            <w:pPr>
              <w:spacing w:after="0"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38. Acrosindrom</w:t>
            </w:r>
          </w:p>
        </w:tc>
        <w:tc>
          <w:tcPr>
            <w:tcW w:w="4695" w:type="dxa"/>
            <w:tcBorders>
              <w:top w:val="nil"/>
              <w:left w:val="nil"/>
              <w:bottom w:val="nil"/>
              <w:right w:val="nil"/>
            </w:tcBorders>
            <w:hideMark/>
          </w:tcPr>
          <w:p w:rsidR="000C56AC" w:rsidRPr="000C56AC" w:rsidRDefault="000C56AC" w:rsidP="000C56AC">
            <w:pPr>
              <w:spacing w:after="0"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 xml:space="preserve">Partiala – temporara, in sezonul rece </w:t>
            </w:r>
          </w:p>
        </w:tc>
      </w:tr>
      <w:tr w:rsidR="000C56AC" w:rsidRPr="000C56AC" w:rsidTr="000C56AC">
        <w:trPr>
          <w:tblCellSpacing w:w="0" w:type="dxa"/>
          <w:jc w:val="center"/>
        </w:trPr>
        <w:tc>
          <w:tcPr>
            <w:tcW w:w="4680" w:type="dxa"/>
            <w:tcBorders>
              <w:top w:val="nil"/>
              <w:left w:val="nil"/>
              <w:bottom w:val="nil"/>
              <w:right w:val="nil"/>
            </w:tcBorders>
            <w:hideMark/>
          </w:tcPr>
          <w:p w:rsidR="000C56AC" w:rsidRPr="000C56AC" w:rsidRDefault="000C56AC" w:rsidP="000C56AC">
            <w:pPr>
              <w:spacing w:after="0"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39. Alte arterite</w:t>
            </w:r>
          </w:p>
        </w:tc>
        <w:tc>
          <w:tcPr>
            <w:tcW w:w="4695" w:type="dxa"/>
            <w:tcBorders>
              <w:top w:val="nil"/>
              <w:left w:val="nil"/>
              <w:bottom w:val="nil"/>
              <w:right w:val="nil"/>
            </w:tcBorders>
            <w:hideMark/>
          </w:tcPr>
          <w:p w:rsidR="000C56AC" w:rsidRPr="000C56AC" w:rsidRDefault="000C56AC" w:rsidP="000C56AC">
            <w:pPr>
              <w:spacing w:after="0"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Totala - anuala</w:t>
            </w:r>
          </w:p>
        </w:tc>
      </w:tr>
      <w:tr w:rsidR="000C56AC" w:rsidRPr="000C56AC" w:rsidTr="000C56AC">
        <w:trPr>
          <w:tblCellSpacing w:w="0" w:type="dxa"/>
          <w:jc w:val="center"/>
        </w:trPr>
        <w:tc>
          <w:tcPr>
            <w:tcW w:w="4680" w:type="dxa"/>
            <w:tcBorders>
              <w:top w:val="nil"/>
              <w:left w:val="nil"/>
              <w:bottom w:val="nil"/>
              <w:right w:val="nil"/>
            </w:tcBorders>
            <w:hideMark/>
          </w:tcPr>
          <w:p w:rsidR="000C56AC" w:rsidRPr="000C56AC" w:rsidRDefault="000C56AC" w:rsidP="000C56AC">
            <w:pPr>
              <w:spacing w:after="0"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 xml:space="preserve">40. Teleangiectazie hemoragica ereditara Rendu-Osler-Weber </w:t>
            </w:r>
          </w:p>
        </w:tc>
        <w:tc>
          <w:tcPr>
            <w:tcW w:w="4695" w:type="dxa"/>
            <w:tcBorders>
              <w:top w:val="nil"/>
              <w:left w:val="nil"/>
              <w:bottom w:val="nil"/>
              <w:right w:val="nil"/>
            </w:tcBorders>
            <w:hideMark/>
          </w:tcPr>
          <w:p w:rsidR="000C56AC" w:rsidRPr="000C56AC" w:rsidRDefault="000C56AC" w:rsidP="000C56AC">
            <w:pPr>
              <w:spacing w:after="0"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Totala - anuala</w:t>
            </w:r>
          </w:p>
        </w:tc>
      </w:tr>
      <w:tr w:rsidR="000C56AC" w:rsidRPr="000C56AC" w:rsidTr="000C56AC">
        <w:trPr>
          <w:tblCellSpacing w:w="0" w:type="dxa"/>
          <w:jc w:val="center"/>
        </w:trPr>
        <w:tc>
          <w:tcPr>
            <w:tcW w:w="4680" w:type="dxa"/>
            <w:tcBorders>
              <w:top w:val="nil"/>
              <w:left w:val="nil"/>
              <w:bottom w:val="nil"/>
              <w:right w:val="nil"/>
            </w:tcBorders>
            <w:hideMark/>
          </w:tcPr>
          <w:p w:rsidR="000C56AC" w:rsidRPr="000C56AC" w:rsidRDefault="000C56AC" w:rsidP="000C56AC">
            <w:pPr>
              <w:spacing w:after="0"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41. Flebite si tromboflebite cronice</w:t>
            </w:r>
          </w:p>
        </w:tc>
        <w:tc>
          <w:tcPr>
            <w:tcW w:w="4695" w:type="dxa"/>
            <w:tcBorders>
              <w:top w:val="nil"/>
              <w:left w:val="nil"/>
              <w:bottom w:val="nil"/>
              <w:right w:val="nil"/>
            </w:tcBorders>
            <w:hideMark/>
          </w:tcPr>
          <w:p w:rsidR="000C56AC" w:rsidRPr="000C56AC" w:rsidRDefault="000C56AC" w:rsidP="000C56AC">
            <w:pPr>
              <w:spacing w:after="0"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Totala - anuala</w:t>
            </w:r>
          </w:p>
        </w:tc>
      </w:tr>
      <w:tr w:rsidR="000C56AC" w:rsidRPr="000C56AC" w:rsidTr="000C56AC">
        <w:trPr>
          <w:tblCellSpacing w:w="0" w:type="dxa"/>
          <w:jc w:val="center"/>
        </w:trPr>
        <w:tc>
          <w:tcPr>
            <w:tcW w:w="4680" w:type="dxa"/>
            <w:tcBorders>
              <w:top w:val="nil"/>
              <w:left w:val="nil"/>
              <w:bottom w:val="nil"/>
              <w:right w:val="nil"/>
            </w:tcBorders>
            <w:hideMark/>
          </w:tcPr>
          <w:p w:rsidR="000C56AC" w:rsidRPr="000C56AC" w:rsidRDefault="000C56AC" w:rsidP="000C56AC">
            <w:pPr>
              <w:spacing w:after="0"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 xml:space="preserve">42. Alte tulburari de circulatie periferica </w:t>
            </w:r>
          </w:p>
        </w:tc>
        <w:tc>
          <w:tcPr>
            <w:tcW w:w="4695" w:type="dxa"/>
            <w:tcBorders>
              <w:top w:val="nil"/>
              <w:left w:val="nil"/>
              <w:bottom w:val="nil"/>
              <w:right w:val="nil"/>
            </w:tcBorders>
            <w:hideMark/>
          </w:tcPr>
          <w:p w:rsidR="000C56AC" w:rsidRPr="000C56AC" w:rsidRDefault="000C56AC" w:rsidP="000C56AC">
            <w:pPr>
              <w:spacing w:after="0"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Partiala - anuala</w:t>
            </w:r>
          </w:p>
        </w:tc>
      </w:tr>
      <w:tr w:rsidR="000C56AC" w:rsidRPr="000C56AC" w:rsidTr="000C56AC">
        <w:trPr>
          <w:tblCellSpacing w:w="0" w:type="dxa"/>
          <w:jc w:val="center"/>
        </w:trPr>
        <w:tc>
          <w:tcPr>
            <w:tcW w:w="4680" w:type="dxa"/>
            <w:tcBorders>
              <w:top w:val="nil"/>
              <w:left w:val="nil"/>
              <w:bottom w:val="nil"/>
              <w:right w:val="nil"/>
            </w:tcBorders>
            <w:hideMark/>
          </w:tcPr>
          <w:p w:rsidR="000C56AC" w:rsidRPr="000C56AC" w:rsidRDefault="000C56AC" w:rsidP="000C56AC">
            <w:pPr>
              <w:spacing w:after="0"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43.Ulcer varicos</w:t>
            </w:r>
          </w:p>
        </w:tc>
        <w:tc>
          <w:tcPr>
            <w:tcW w:w="4695" w:type="dxa"/>
            <w:tcBorders>
              <w:top w:val="nil"/>
              <w:left w:val="nil"/>
              <w:bottom w:val="nil"/>
              <w:right w:val="nil"/>
            </w:tcBorders>
            <w:hideMark/>
          </w:tcPr>
          <w:p w:rsidR="000C56AC" w:rsidRPr="000C56AC" w:rsidRDefault="000C56AC" w:rsidP="000C56AC">
            <w:pPr>
              <w:spacing w:after="0"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Totala - anuala</w:t>
            </w:r>
          </w:p>
        </w:tc>
      </w:tr>
      <w:tr w:rsidR="000C56AC" w:rsidRPr="000C56AC" w:rsidTr="000C56AC">
        <w:trPr>
          <w:tblCellSpacing w:w="0" w:type="dxa"/>
          <w:jc w:val="center"/>
        </w:trPr>
        <w:tc>
          <w:tcPr>
            <w:tcW w:w="4680" w:type="dxa"/>
            <w:tcBorders>
              <w:top w:val="nil"/>
              <w:left w:val="nil"/>
              <w:bottom w:val="nil"/>
              <w:right w:val="nil"/>
            </w:tcBorders>
            <w:hideMark/>
          </w:tcPr>
          <w:p w:rsidR="000C56AC" w:rsidRPr="000C56AC" w:rsidRDefault="000C56AC" w:rsidP="000C56AC">
            <w:pPr>
              <w:spacing w:after="0"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44. Limfadenite cronice</w:t>
            </w:r>
          </w:p>
        </w:tc>
        <w:tc>
          <w:tcPr>
            <w:tcW w:w="4695" w:type="dxa"/>
            <w:tcBorders>
              <w:top w:val="nil"/>
              <w:left w:val="nil"/>
              <w:bottom w:val="nil"/>
              <w:right w:val="nil"/>
            </w:tcBorders>
            <w:hideMark/>
          </w:tcPr>
          <w:p w:rsidR="000C56AC" w:rsidRPr="000C56AC" w:rsidRDefault="000C56AC" w:rsidP="000C56AC">
            <w:pPr>
              <w:spacing w:after="0"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Totala sau partiala – anuala, la indicatia medicului de specialitate cardiologie</w:t>
            </w:r>
          </w:p>
        </w:tc>
      </w:tr>
      <w:tr w:rsidR="000C56AC" w:rsidRPr="000C56AC" w:rsidTr="000C56AC">
        <w:trPr>
          <w:tblCellSpacing w:w="0" w:type="dxa"/>
          <w:jc w:val="center"/>
        </w:trPr>
        <w:tc>
          <w:tcPr>
            <w:tcW w:w="4680" w:type="dxa"/>
            <w:tcBorders>
              <w:top w:val="nil"/>
              <w:left w:val="nil"/>
              <w:bottom w:val="nil"/>
              <w:right w:val="nil"/>
            </w:tcBorders>
            <w:hideMark/>
          </w:tcPr>
          <w:p w:rsidR="000C56AC" w:rsidRPr="000C56AC" w:rsidRDefault="000C56AC" w:rsidP="000C56AC">
            <w:pPr>
              <w:spacing w:after="0"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45. Limfedem</w:t>
            </w:r>
          </w:p>
        </w:tc>
        <w:tc>
          <w:tcPr>
            <w:tcW w:w="4695" w:type="dxa"/>
            <w:tcBorders>
              <w:top w:val="nil"/>
              <w:left w:val="nil"/>
              <w:bottom w:val="nil"/>
              <w:right w:val="nil"/>
            </w:tcBorders>
            <w:hideMark/>
          </w:tcPr>
          <w:p w:rsidR="000C56AC" w:rsidRPr="000C56AC" w:rsidRDefault="000C56AC" w:rsidP="000C56AC">
            <w:pPr>
              <w:spacing w:after="0"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Totala - anuala</w:t>
            </w:r>
          </w:p>
        </w:tc>
      </w:tr>
      <w:tr w:rsidR="000C56AC" w:rsidRPr="000C56AC" w:rsidTr="000C56AC">
        <w:trPr>
          <w:tblCellSpacing w:w="0" w:type="dxa"/>
          <w:jc w:val="center"/>
        </w:trPr>
        <w:tc>
          <w:tcPr>
            <w:tcW w:w="4680" w:type="dxa"/>
            <w:tcBorders>
              <w:top w:val="nil"/>
              <w:left w:val="nil"/>
              <w:bottom w:val="nil"/>
              <w:right w:val="nil"/>
            </w:tcBorders>
            <w:hideMark/>
          </w:tcPr>
          <w:p w:rsidR="000C56AC" w:rsidRPr="000C56AC" w:rsidRDefault="000C56AC" w:rsidP="000C56AC">
            <w:pPr>
              <w:spacing w:after="0"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 xml:space="preserve">46. Suflu sistolic inocent sau functional cu modificari EKG </w:t>
            </w:r>
          </w:p>
        </w:tc>
        <w:tc>
          <w:tcPr>
            <w:tcW w:w="4695" w:type="dxa"/>
            <w:tcBorders>
              <w:top w:val="nil"/>
              <w:left w:val="nil"/>
              <w:bottom w:val="nil"/>
              <w:right w:val="nil"/>
            </w:tcBorders>
            <w:hideMark/>
          </w:tcPr>
          <w:p w:rsidR="000C56AC" w:rsidRPr="000C56AC" w:rsidRDefault="000C56AC" w:rsidP="000C56AC">
            <w:pPr>
              <w:spacing w:after="0"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 xml:space="preserve">Partiala – anuala la indicatia medicului de specialitate cardiologie </w:t>
            </w:r>
          </w:p>
        </w:tc>
      </w:tr>
      <w:tr w:rsidR="000C56AC" w:rsidRPr="000C56AC" w:rsidTr="000C56AC">
        <w:trPr>
          <w:tblCellSpacing w:w="0" w:type="dxa"/>
          <w:jc w:val="center"/>
        </w:trPr>
        <w:tc>
          <w:tcPr>
            <w:tcW w:w="4680" w:type="dxa"/>
            <w:tcBorders>
              <w:top w:val="nil"/>
              <w:left w:val="nil"/>
              <w:bottom w:val="nil"/>
              <w:right w:val="nil"/>
            </w:tcBorders>
            <w:hideMark/>
          </w:tcPr>
          <w:p w:rsidR="000C56AC" w:rsidRPr="000C56AC" w:rsidRDefault="000C56AC" w:rsidP="000C56AC">
            <w:pPr>
              <w:spacing w:after="0"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 xml:space="preserve">47. Suflu sistolic inocent sau functional fara modificari EKG </w:t>
            </w:r>
          </w:p>
        </w:tc>
        <w:tc>
          <w:tcPr>
            <w:tcW w:w="4695" w:type="dxa"/>
            <w:tcBorders>
              <w:top w:val="nil"/>
              <w:left w:val="nil"/>
              <w:bottom w:val="nil"/>
              <w:right w:val="nil"/>
            </w:tcBorders>
            <w:hideMark/>
          </w:tcPr>
          <w:p w:rsidR="000C56AC" w:rsidRPr="000C56AC" w:rsidRDefault="000C56AC" w:rsidP="000C56AC">
            <w:pPr>
              <w:spacing w:after="0"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Fara scutire</w:t>
            </w:r>
          </w:p>
        </w:tc>
      </w:tr>
      <w:tr w:rsidR="000C56AC" w:rsidRPr="000C56AC" w:rsidTr="000C56AC">
        <w:trPr>
          <w:tblCellSpacing w:w="0" w:type="dxa"/>
          <w:jc w:val="center"/>
        </w:trPr>
        <w:tc>
          <w:tcPr>
            <w:tcW w:w="4680" w:type="dxa"/>
            <w:tcBorders>
              <w:top w:val="nil"/>
              <w:left w:val="nil"/>
              <w:bottom w:val="nil"/>
              <w:right w:val="nil"/>
            </w:tcBorders>
            <w:hideMark/>
          </w:tcPr>
          <w:p w:rsidR="000C56AC" w:rsidRPr="000C56AC" w:rsidRDefault="000C56AC" w:rsidP="000C56AC">
            <w:pPr>
              <w:spacing w:after="0"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48. Hipotensiune ortostatica manifesta</w:t>
            </w:r>
          </w:p>
        </w:tc>
        <w:tc>
          <w:tcPr>
            <w:tcW w:w="4695" w:type="dxa"/>
            <w:tcBorders>
              <w:top w:val="nil"/>
              <w:left w:val="nil"/>
              <w:bottom w:val="nil"/>
              <w:right w:val="nil"/>
            </w:tcBorders>
            <w:hideMark/>
          </w:tcPr>
          <w:p w:rsidR="000C56AC" w:rsidRPr="000C56AC" w:rsidRDefault="000C56AC" w:rsidP="000C56AC">
            <w:pPr>
              <w:spacing w:after="0"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Totala - anuala</w:t>
            </w:r>
          </w:p>
        </w:tc>
      </w:tr>
      <w:tr w:rsidR="000C56AC" w:rsidRPr="000C56AC" w:rsidTr="000C56AC">
        <w:trPr>
          <w:tblCellSpacing w:w="0" w:type="dxa"/>
          <w:jc w:val="center"/>
        </w:trPr>
        <w:tc>
          <w:tcPr>
            <w:tcW w:w="4680" w:type="dxa"/>
            <w:tcBorders>
              <w:top w:val="nil"/>
              <w:left w:val="nil"/>
              <w:bottom w:val="nil"/>
              <w:right w:val="nil"/>
            </w:tcBorders>
            <w:hideMark/>
          </w:tcPr>
          <w:p w:rsidR="000C56AC" w:rsidRPr="000C56AC" w:rsidRDefault="000C56AC" w:rsidP="000C56AC">
            <w:pPr>
              <w:spacing w:after="0"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49. Stenoza subvalvulara aortica larga</w:t>
            </w:r>
          </w:p>
        </w:tc>
        <w:tc>
          <w:tcPr>
            <w:tcW w:w="4695" w:type="dxa"/>
            <w:tcBorders>
              <w:top w:val="nil"/>
              <w:left w:val="nil"/>
              <w:bottom w:val="nil"/>
              <w:right w:val="nil"/>
            </w:tcBorders>
            <w:hideMark/>
          </w:tcPr>
          <w:p w:rsidR="000C56AC" w:rsidRPr="000C56AC" w:rsidRDefault="000C56AC" w:rsidP="000C56AC">
            <w:pPr>
              <w:spacing w:after="0"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Partiala - anuala</w:t>
            </w:r>
          </w:p>
        </w:tc>
      </w:tr>
      <w:tr w:rsidR="000C56AC" w:rsidRPr="000C56AC" w:rsidTr="000C56AC">
        <w:trPr>
          <w:tblCellSpacing w:w="0" w:type="dxa"/>
          <w:jc w:val="center"/>
        </w:trPr>
        <w:tc>
          <w:tcPr>
            <w:tcW w:w="4680" w:type="dxa"/>
            <w:tcBorders>
              <w:top w:val="nil"/>
              <w:left w:val="nil"/>
              <w:bottom w:val="nil"/>
              <w:right w:val="nil"/>
            </w:tcBorders>
            <w:hideMark/>
          </w:tcPr>
          <w:p w:rsidR="000C56AC" w:rsidRPr="000C56AC" w:rsidRDefault="000C56AC" w:rsidP="000C56AC">
            <w:pPr>
              <w:spacing w:after="0"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50. Stenoza pulmonara larga</w:t>
            </w:r>
          </w:p>
        </w:tc>
        <w:tc>
          <w:tcPr>
            <w:tcW w:w="4695" w:type="dxa"/>
            <w:tcBorders>
              <w:top w:val="nil"/>
              <w:left w:val="nil"/>
              <w:bottom w:val="nil"/>
              <w:right w:val="nil"/>
            </w:tcBorders>
            <w:hideMark/>
          </w:tcPr>
          <w:p w:rsidR="000C56AC" w:rsidRPr="000C56AC" w:rsidRDefault="000C56AC" w:rsidP="000C56AC">
            <w:pPr>
              <w:spacing w:after="0"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Partiala - anuala</w:t>
            </w:r>
          </w:p>
        </w:tc>
      </w:tr>
      <w:tr w:rsidR="000C56AC" w:rsidRPr="000C56AC" w:rsidTr="000C56AC">
        <w:trPr>
          <w:tblCellSpacing w:w="0" w:type="dxa"/>
          <w:jc w:val="center"/>
        </w:trPr>
        <w:tc>
          <w:tcPr>
            <w:tcW w:w="4680" w:type="dxa"/>
            <w:tcBorders>
              <w:top w:val="nil"/>
              <w:left w:val="nil"/>
              <w:bottom w:val="nil"/>
              <w:right w:val="nil"/>
            </w:tcBorders>
            <w:hideMark/>
          </w:tcPr>
          <w:p w:rsidR="000C56AC" w:rsidRPr="000C56AC" w:rsidRDefault="000C56AC" w:rsidP="000C56AC">
            <w:pPr>
              <w:spacing w:after="0"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51. Preponderenta de ventricul stang</w:t>
            </w:r>
          </w:p>
        </w:tc>
        <w:tc>
          <w:tcPr>
            <w:tcW w:w="4695" w:type="dxa"/>
            <w:tcBorders>
              <w:top w:val="nil"/>
              <w:left w:val="nil"/>
              <w:bottom w:val="nil"/>
              <w:right w:val="nil"/>
            </w:tcBorders>
            <w:hideMark/>
          </w:tcPr>
          <w:p w:rsidR="000C56AC" w:rsidRPr="000C56AC" w:rsidRDefault="000C56AC" w:rsidP="000C56AC">
            <w:pPr>
              <w:spacing w:after="0"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Totala sau partiala – anuala ori temporara, la indicatia medicului de specialitate cardiologie</w:t>
            </w:r>
          </w:p>
        </w:tc>
      </w:tr>
      <w:tr w:rsidR="000C56AC" w:rsidRPr="000C56AC" w:rsidTr="000C56AC">
        <w:trPr>
          <w:tblCellSpacing w:w="0" w:type="dxa"/>
          <w:jc w:val="center"/>
        </w:trPr>
        <w:tc>
          <w:tcPr>
            <w:tcW w:w="4680" w:type="dxa"/>
            <w:tcBorders>
              <w:top w:val="nil"/>
              <w:left w:val="nil"/>
              <w:bottom w:val="nil"/>
              <w:right w:val="nil"/>
            </w:tcBorders>
            <w:hideMark/>
          </w:tcPr>
          <w:p w:rsidR="000C56AC" w:rsidRPr="000C56AC" w:rsidRDefault="000C56AC" w:rsidP="000C56AC">
            <w:pPr>
              <w:spacing w:after="0"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 xml:space="preserve">52. Persistenta de canal arterial operata, cu cord normal </w:t>
            </w:r>
          </w:p>
        </w:tc>
        <w:tc>
          <w:tcPr>
            <w:tcW w:w="4695" w:type="dxa"/>
            <w:tcBorders>
              <w:top w:val="nil"/>
              <w:left w:val="nil"/>
              <w:bottom w:val="nil"/>
              <w:right w:val="nil"/>
            </w:tcBorders>
            <w:hideMark/>
          </w:tcPr>
          <w:p w:rsidR="000C56AC" w:rsidRPr="000C56AC" w:rsidRDefault="000C56AC" w:rsidP="000C56AC">
            <w:pPr>
              <w:spacing w:after="0"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Totala – 12 luni de la operatie, dupa care partiala – anuala, la aprecierea medicului specialist</w:t>
            </w:r>
          </w:p>
        </w:tc>
      </w:tr>
      <w:tr w:rsidR="000C56AC" w:rsidRPr="000C56AC" w:rsidTr="000C56AC">
        <w:trPr>
          <w:tblCellSpacing w:w="0" w:type="dxa"/>
          <w:jc w:val="center"/>
        </w:trPr>
        <w:tc>
          <w:tcPr>
            <w:tcW w:w="4680" w:type="dxa"/>
            <w:tcBorders>
              <w:top w:val="nil"/>
              <w:left w:val="nil"/>
              <w:bottom w:val="nil"/>
              <w:right w:val="nil"/>
            </w:tcBorders>
            <w:hideMark/>
          </w:tcPr>
          <w:p w:rsidR="000C56AC" w:rsidRPr="000C56AC" w:rsidRDefault="000C56AC" w:rsidP="000C56AC">
            <w:pPr>
              <w:spacing w:after="0"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 xml:space="preserve">53. Persistenta de canal arterial operata, cu cord rezidual marit de volum </w:t>
            </w:r>
          </w:p>
        </w:tc>
        <w:tc>
          <w:tcPr>
            <w:tcW w:w="4695" w:type="dxa"/>
            <w:tcBorders>
              <w:top w:val="nil"/>
              <w:left w:val="nil"/>
              <w:bottom w:val="nil"/>
              <w:right w:val="nil"/>
            </w:tcBorders>
            <w:hideMark/>
          </w:tcPr>
          <w:p w:rsidR="000C56AC" w:rsidRPr="000C56AC" w:rsidRDefault="000C56AC" w:rsidP="000C56AC">
            <w:pPr>
              <w:spacing w:after="0"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Totala - anuala</w:t>
            </w:r>
          </w:p>
        </w:tc>
      </w:tr>
      <w:tr w:rsidR="000C56AC" w:rsidRPr="000C56AC" w:rsidTr="000C56AC">
        <w:trPr>
          <w:tblCellSpacing w:w="0" w:type="dxa"/>
          <w:jc w:val="center"/>
        </w:trPr>
        <w:tc>
          <w:tcPr>
            <w:tcW w:w="4680" w:type="dxa"/>
            <w:tcBorders>
              <w:top w:val="nil"/>
              <w:left w:val="nil"/>
              <w:bottom w:val="nil"/>
              <w:right w:val="nil"/>
            </w:tcBorders>
            <w:hideMark/>
          </w:tcPr>
          <w:p w:rsidR="000C56AC" w:rsidRPr="000C56AC" w:rsidRDefault="000C56AC" w:rsidP="000C56AC">
            <w:pPr>
              <w:spacing w:after="0"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 xml:space="preserve">54. Defect septal interventricular cu sunt mic </w:t>
            </w:r>
          </w:p>
        </w:tc>
        <w:tc>
          <w:tcPr>
            <w:tcW w:w="4695" w:type="dxa"/>
            <w:tcBorders>
              <w:top w:val="nil"/>
              <w:left w:val="nil"/>
              <w:bottom w:val="nil"/>
              <w:right w:val="nil"/>
            </w:tcBorders>
            <w:hideMark/>
          </w:tcPr>
          <w:p w:rsidR="000C56AC" w:rsidRPr="000C56AC" w:rsidRDefault="000C56AC" w:rsidP="000C56AC">
            <w:pPr>
              <w:spacing w:after="0"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Totala - anuala</w:t>
            </w:r>
          </w:p>
        </w:tc>
      </w:tr>
      <w:tr w:rsidR="000C56AC" w:rsidRPr="000C56AC" w:rsidTr="000C56AC">
        <w:trPr>
          <w:tblCellSpacing w:w="0" w:type="dxa"/>
          <w:jc w:val="center"/>
        </w:trPr>
        <w:tc>
          <w:tcPr>
            <w:tcW w:w="4680" w:type="dxa"/>
            <w:tcBorders>
              <w:top w:val="nil"/>
              <w:left w:val="nil"/>
              <w:bottom w:val="nil"/>
              <w:right w:val="nil"/>
            </w:tcBorders>
            <w:hideMark/>
          </w:tcPr>
          <w:p w:rsidR="000C56AC" w:rsidRPr="000C56AC" w:rsidRDefault="000C56AC" w:rsidP="000C56AC">
            <w:pPr>
              <w:spacing w:after="0"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 xml:space="preserve">55. Defect septal interventricular cu rasunet hemodinamic </w:t>
            </w:r>
          </w:p>
        </w:tc>
        <w:tc>
          <w:tcPr>
            <w:tcW w:w="4695" w:type="dxa"/>
            <w:tcBorders>
              <w:top w:val="nil"/>
              <w:left w:val="nil"/>
              <w:bottom w:val="nil"/>
              <w:right w:val="nil"/>
            </w:tcBorders>
            <w:hideMark/>
          </w:tcPr>
          <w:p w:rsidR="000C56AC" w:rsidRPr="000C56AC" w:rsidRDefault="000C56AC" w:rsidP="000C56AC">
            <w:pPr>
              <w:spacing w:after="0"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Totala - anuala</w:t>
            </w:r>
          </w:p>
        </w:tc>
      </w:tr>
      <w:tr w:rsidR="000C56AC" w:rsidRPr="000C56AC" w:rsidTr="000C56AC">
        <w:trPr>
          <w:tblCellSpacing w:w="0" w:type="dxa"/>
          <w:jc w:val="center"/>
        </w:trPr>
        <w:tc>
          <w:tcPr>
            <w:tcW w:w="4680" w:type="dxa"/>
            <w:tcBorders>
              <w:top w:val="nil"/>
              <w:left w:val="nil"/>
              <w:bottom w:val="nil"/>
              <w:right w:val="nil"/>
            </w:tcBorders>
            <w:hideMark/>
          </w:tcPr>
          <w:p w:rsidR="000C56AC" w:rsidRPr="000C56AC" w:rsidRDefault="000C56AC" w:rsidP="000C56AC">
            <w:pPr>
              <w:spacing w:after="0"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 xml:space="preserve">56. Defect septal interatrial fara rasunet hemodinamic </w:t>
            </w:r>
          </w:p>
        </w:tc>
        <w:tc>
          <w:tcPr>
            <w:tcW w:w="4695" w:type="dxa"/>
            <w:tcBorders>
              <w:top w:val="nil"/>
              <w:left w:val="nil"/>
              <w:bottom w:val="nil"/>
              <w:right w:val="nil"/>
            </w:tcBorders>
            <w:hideMark/>
          </w:tcPr>
          <w:p w:rsidR="000C56AC" w:rsidRPr="000C56AC" w:rsidRDefault="000C56AC" w:rsidP="000C56AC">
            <w:pPr>
              <w:spacing w:after="0"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Totala - anuala</w:t>
            </w:r>
          </w:p>
        </w:tc>
      </w:tr>
      <w:tr w:rsidR="000C56AC" w:rsidRPr="000C56AC" w:rsidTr="000C56AC">
        <w:trPr>
          <w:tblCellSpacing w:w="0" w:type="dxa"/>
          <w:jc w:val="center"/>
        </w:trPr>
        <w:tc>
          <w:tcPr>
            <w:tcW w:w="4680" w:type="dxa"/>
            <w:tcBorders>
              <w:top w:val="nil"/>
              <w:left w:val="nil"/>
              <w:bottom w:val="nil"/>
              <w:right w:val="nil"/>
            </w:tcBorders>
            <w:hideMark/>
          </w:tcPr>
          <w:p w:rsidR="000C56AC" w:rsidRPr="000C56AC" w:rsidRDefault="000C56AC" w:rsidP="000C56AC">
            <w:pPr>
              <w:spacing w:after="0"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 xml:space="preserve">57. Defect septal interatrial cu rasunet hemodinamic </w:t>
            </w:r>
          </w:p>
        </w:tc>
        <w:tc>
          <w:tcPr>
            <w:tcW w:w="4695" w:type="dxa"/>
            <w:tcBorders>
              <w:top w:val="nil"/>
              <w:left w:val="nil"/>
              <w:bottom w:val="nil"/>
              <w:right w:val="nil"/>
            </w:tcBorders>
            <w:hideMark/>
          </w:tcPr>
          <w:p w:rsidR="000C56AC" w:rsidRPr="000C56AC" w:rsidRDefault="000C56AC" w:rsidP="000C56AC">
            <w:pPr>
              <w:spacing w:after="0"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Totala - anuala</w:t>
            </w:r>
          </w:p>
        </w:tc>
      </w:tr>
      <w:tr w:rsidR="000C56AC" w:rsidRPr="000C56AC" w:rsidTr="000C56AC">
        <w:trPr>
          <w:tblCellSpacing w:w="0" w:type="dxa"/>
          <w:jc w:val="center"/>
        </w:trPr>
        <w:tc>
          <w:tcPr>
            <w:tcW w:w="4680" w:type="dxa"/>
            <w:tcBorders>
              <w:top w:val="nil"/>
              <w:left w:val="nil"/>
              <w:bottom w:val="nil"/>
              <w:right w:val="nil"/>
            </w:tcBorders>
            <w:hideMark/>
          </w:tcPr>
          <w:p w:rsidR="000C56AC" w:rsidRPr="000C56AC" w:rsidRDefault="000C56AC" w:rsidP="000C56AC">
            <w:pPr>
              <w:spacing w:after="0"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lastRenderedPageBreak/>
              <w:t>58. Canal atrioventricular comun</w:t>
            </w:r>
          </w:p>
        </w:tc>
        <w:tc>
          <w:tcPr>
            <w:tcW w:w="4695" w:type="dxa"/>
            <w:tcBorders>
              <w:top w:val="nil"/>
              <w:left w:val="nil"/>
              <w:bottom w:val="nil"/>
              <w:right w:val="nil"/>
            </w:tcBorders>
            <w:hideMark/>
          </w:tcPr>
          <w:p w:rsidR="000C56AC" w:rsidRPr="000C56AC" w:rsidRDefault="000C56AC" w:rsidP="000C56AC">
            <w:pPr>
              <w:spacing w:after="0"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Totala - anuala</w:t>
            </w:r>
          </w:p>
        </w:tc>
      </w:tr>
      <w:tr w:rsidR="000C56AC" w:rsidRPr="000C56AC" w:rsidTr="000C56AC">
        <w:trPr>
          <w:tblCellSpacing w:w="0" w:type="dxa"/>
          <w:jc w:val="center"/>
        </w:trPr>
        <w:tc>
          <w:tcPr>
            <w:tcW w:w="4680" w:type="dxa"/>
            <w:tcBorders>
              <w:top w:val="nil"/>
              <w:left w:val="nil"/>
              <w:bottom w:val="nil"/>
              <w:right w:val="nil"/>
            </w:tcBorders>
            <w:hideMark/>
          </w:tcPr>
          <w:p w:rsidR="000C56AC" w:rsidRPr="000C56AC" w:rsidRDefault="000C56AC" w:rsidP="000C56AC">
            <w:pPr>
              <w:spacing w:after="0"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 xml:space="preserve">59. Tetralogie si pentalogie Fallot operata, cu cord normal </w:t>
            </w:r>
          </w:p>
        </w:tc>
        <w:tc>
          <w:tcPr>
            <w:tcW w:w="4695" w:type="dxa"/>
            <w:tcBorders>
              <w:top w:val="nil"/>
              <w:left w:val="nil"/>
              <w:bottom w:val="nil"/>
              <w:right w:val="nil"/>
            </w:tcBorders>
            <w:hideMark/>
          </w:tcPr>
          <w:p w:rsidR="000C56AC" w:rsidRPr="000C56AC" w:rsidRDefault="000C56AC" w:rsidP="000C56AC">
            <w:pPr>
              <w:spacing w:after="0"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Totala - anuala</w:t>
            </w:r>
          </w:p>
        </w:tc>
      </w:tr>
      <w:tr w:rsidR="000C56AC" w:rsidRPr="000C56AC" w:rsidTr="000C56AC">
        <w:trPr>
          <w:tblCellSpacing w:w="0" w:type="dxa"/>
          <w:jc w:val="center"/>
        </w:trPr>
        <w:tc>
          <w:tcPr>
            <w:tcW w:w="4680" w:type="dxa"/>
            <w:tcBorders>
              <w:top w:val="nil"/>
              <w:left w:val="nil"/>
              <w:bottom w:val="nil"/>
              <w:right w:val="nil"/>
            </w:tcBorders>
            <w:hideMark/>
          </w:tcPr>
          <w:p w:rsidR="000C56AC" w:rsidRPr="000C56AC" w:rsidRDefault="000C56AC" w:rsidP="000C56AC">
            <w:pPr>
              <w:spacing w:after="0"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 xml:space="preserve">60. Tetralogie si pentalogie Fallot operata, cu cord rezidual marit de volum </w:t>
            </w:r>
          </w:p>
        </w:tc>
        <w:tc>
          <w:tcPr>
            <w:tcW w:w="4695" w:type="dxa"/>
            <w:tcBorders>
              <w:top w:val="nil"/>
              <w:left w:val="nil"/>
              <w:bottom w:val="nil"/>
              <w:right w:val="nil"/>
            </w:tcBorders>
            <w:hideMark/>
          </w:tcPr>
          <w:p w:rsidR="000C56AC" w:rsidRPr="000C56AC" w:rsidRDefault="000C56AC" w:rsidP="000C56AC">
            <w:pPr>
              <w:spacing w:after="0"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Totala - anuala</w:t>
            </w:r>
          </w:p>
        </w:tc>
      </w:tr>
      <w:tr w:rsidR="000C56AC" w:rsidRPr="000C56AC" w:rsidTr="000C56AC">
        <w:trPr>
          <w:tblCellSpacing w:w="0" w:type="dxa"/>
          <w:jc w:val="center"/>
        </w:trPr>
        <w:tc>
          <w:tcPr>
            <w:tcW w:w="4680" w:type="dxa"/>
            <w:tcBorders>
              <w:top w:val="nil"/>
              <w:left w:val="nil"/>
              <w:bottom w:val="nil"/>
              <w:right w:val="nil"/>
            </w:tcBorders>
            <w:hideMark/>
          </w:tcPr>
          <w:p w:rsidR="000C56AC" w:rsidRPr="000C56AC" w:rsidRDefault="000C56AC" w:rsidP="000C56AC">
            <w:pPr>
              <w:spacing w:after="0"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 xml:space="preserve">61. Tetralogie si pentalogie Fallot neoperata </w:t>
            </w:r>
          </w:p>
        </w:tc>
        <w:tc>
          <w:tcPr>
            <w:tcW w:w="4695" w:type="dxa"/>
            <w:tcBorders>
              <w:top w:val="nil"/>
              <w:left w:val="nil"/>
              <w:bottom w:val="nil"/>
              <w:right w:val="nil"/>
            </w:tcBorders>
            <w:hideMark/>
          </w:tcPr>
          <w:p w:rsidR="000C56AC" w:rsidRPr="000C56AC" w:rsidRDefault="000C56AC" w:rsidP="000C56AC">
            <w:pPr>
              <w:spacing w:after="0"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Totala - anuala</w:t>
            </w:r>
          </w:p>
        </w:tc>
      </w:tr>
      <w:tr w:rsidR="000C56AC" w:rsidRPr="000C56AC" w:rsidTr="000C56AC">
        <w:trPr>
          <w:tblCellSpacing w:w="0" w:type="dxa"/>
          <w:jc w:val="center"/>
        </w:trPr>
        <w:tc>
          <w:tcPr>
            <w:tcW w:w="4680" w:type="dxa"/>
            <w:tcBorders>
              <w:top w:val="nil"/>
              <w:left w:val="nil"/>
              <w:bottom w:val="nil"/>
              <w:right w:val="nil"/>
            </w:tcBorders>
            <w:hideMark/>
          </w:tcPr>
          <w:p w:rsidR="000C56AC" w:rsidRPr="000C56AC" w:rsidRDefault="000C56AC" w:rsidP="000C56AC">
            <w:pPr>
              <w:spacing w:after="0"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 xml:space="preserve">62. Malformatii ale valvei pulmonare, cu sau fara rasunet hemodinamic </w:t>
            </w:r>
          </w:p>
        </w:tc>
        <w:tc>
          <w:tcPr>
            <w:tcW w:w="4695" w:type="dxa"/>
            <w:tcBorders>
              <w:top w:val="nil"/>
              <w:left w:val="nil"/>
              <w:bottom w:val="nil"/>
              <w:right w:val="nil"/>
            </w:tcBorders>
            <w:hideMark/>
          </w:tcPr>
          <w:p w:rsidR="000C56AC" w:rsidRPr="000C56AC" w:rsidRDefault="000C56AC" w:rsidP="000C56AC">
            <w:pPr>
              <w:spacing w:after="0"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Totala - anuala</w:t>
            </w:r>
          </w:p>
        </w:tc>
      </w:tr>
      <w:tr w:rsidR="000C56AC" w:rsidRPr="000C56AC" w:rsidTr="000C56AC">
        <w:trPr>
          <w:tblCellSpacing w:w="0" w:type="dxa"/>
          <w:jc w:val="center"/>
        </w:trPr>
        <w:tc>
          <w:tcPr>
            <w:tcW w:w="4680" w:type="dxa"/>
            <w:tcBorders>
              <w:top w:val="nil"/>
              <w:left w:val="nil"/>
              <w:bottom w:val="nil"/>
              <w:right w:val="nil"/>
            </w:tcBorders>
            <w:hideMark/>
          </w:tcPr>
          <w:p w:rsidR="000C56AC" w:rsidRPr="000C56AC" w:rsidRDefault="000C56AC" w:rsidP="000C56AC">
            <w:pPr>
              <w:spacing w:after="0"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 xml:space="preserve">63. Stenoza congenitala a valvei aortice, cu sau fara rasunet hemodinamic </w:t>
            </w:r>
          </w:p>
        </w:tc>
        <w:tc>
          <w:tcPr>
            <w:tcW w:w="4695" w:type="dxa"/>
            <w:tcBorders>
              <w:top w:val="nil"/>
              <w:left w:val="nil"/>
              <w:bottom w:val="nil"/>
              <w:right w:val="nil"/>
            </w:tcBorders>
            <w:hideMark/>
          </w:tcPr>
          <w:p w:rsidR="000C56AC" w:rsidRPr="000C56AC" w:rsidRDefault="000C56AC" w:rsidP="000C56AC">
            <w:pPr>
              <w:spacing w:after="0"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Totala - anuala</w:t>
            </w:r>
          </w:p>
        </w:tc>
      </w:tr>
      <w:tr w:rsidR="000C56AC" w:rsidRPr="000C56AC" w:rsidTr="000C56AC">
        <w:trPr>
          <w:tblCellSpacing w:w="0" w:type="dxa"/>
          <w:jc w:val="center"/>
        </w:trPr>
        <w:tc>
          <w:tcPr>
            <w:tcW w:w="4680" w:type="dxa"/>
            <w:tcBorders>
              <w:top w:val="nil"/>
              <w:left w:val="nil"/>
              <w:bottom w:val="nil"/>
              <w:right w:val="nil"/>
            </w:tcBorders>
            <w:hideMark/>
          </w:tcPr>
          <w:p w:rsidR="000C56AC" w:rsidRPr="000C56AC" w:rsidRDefault="000C56AC" w:rsidP="000C56AC">
            <w:pPr>
              <w:spacing w:after="0"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 xml:space="preserve">64. Insuficienta congenitala a valvei aortice </w:t>
            </w:r>
          </w:p>
        </w:tc>
        <w:tc>
          <w:tcPr>
            <w:tcW w:w="4695" w:type="dxa"/>
            <w:tcBorders>
              <w:top w:val="nil"/>
              <w:left w:val="nil"/>
              <w:bottom w:val="nil"/>
              <w:right w:val="nil"/>
            </w:tcBorders>
            <w:hideMark/>
          </w:tcPr>
          <w:p w:rsidR="000C56AC" w:rsidRPr="000C56AC" w:rsidRDefault="000C56AC" w:rsidP="000C56AC">
            <w:pPr>
              <w:spacing w:after="0"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Totala - anuala</w:t>
            </w:r>
          </w:p>
        </w:tc>
      </w:tr>
      <w:tr w:rsidR="000C56AC" w:rsidRPr="000C56AC" w:rsidTr="000C56AC">
        <w:trPr>
          <w:tblCellSpacing w:w="0" w:type="dxa"/>
          <w:jc w:val="center"/>
        </w:trPr>
        <w:tc>
          <w:tcPr>
            <w:tcW w:w="4680" w:type="dxa"/>
            <w:tcBorders>
              <w:top w:val="nil"/>
              <w:left w:val="nil"/>
              <w:bottom w:val="nil"/>
              <w:right w:val="nil"/>
            </w:tcBorders>
            <w:hideMark/>
          </w:tcPr>
          <w:p w:rsidR="000C56AC" w:rsidRPr="000C56AC" w:rsidRDefault="000C56AC" w:rsidP="000C56AC">
            <w:pPr>
              <w:spacing w:after="0"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65. Dextrocardie</w:t>
            </w:r>
          </w:p>
        </w:tc>
        <w:tc>
          <w:tcPr>
            <w:tcW w:w="4695" w:type="dxa"/>
            <w:tcBorders>
              <w:top w:val="nil"/>
              <w:left w:val="nil"/>
              <w:bottom w:val="nil"/>
              <w:right w:val="nil"/>
            </w:tcBorders>
            <w:hideMark/>
          </w:tcPr>
          <w:p w:rsidR="000C56AC" w:rsidRPr="000C56AC" w:rsidRDefault="000C56AC" w:rsidP="000C56AC">
            <w:pPr>
              <w:spacing w:after="0"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Fara scutire</w:t>
            </w:r>
          </w:p>
        </w:tc>
      </w:tr>
      <w:tr w:rsidR="000C56AC" w:rsidRPr="000C56AC" w:rsidTr="000C56AC">
        <w:trPr>
          <w:tblCellSpacing w:w="0" w:type="dxa"/>
          <w:jc w:val="center"/>
        </w:trPr>
        <w:tc>
          <w:tcPr>
            <w:tcW w:w="4680" w:type="dxa"/>
            <w:tcBorders>
              <w:top w:val="nil"/>
              <w:left w:val="nil"/>
              <w:bottom w:val="nil"/>
              <w:right w:val="nil"/>
            </w:tcBorders>
            <w:hideMark/>
          </w:tcPr>
          <w:p w:rsidR="000C56AC" w:rsidRPr="000C56AC" w:rsidRDefault="000C56AC" w:rsidP="000C56AC">
            <w:pPr>
              <w:spacing w:after="0"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66. Coarctatie de aorta neoperata</w:t>
            </w:r>
          </w:p>
        </w:tc>
        <w:tc>
          <w:tcPr>
            <w:tcW w:w="4695" w:type="dxa"/>
            <w:tcBorders>
              <w:top w:val="nil"/>
              <w:left w:val="nil"/>
              <w:bottom w:val="nil"/>
              <w:right w:val="nil"/>
            </w:tcBorders>
            <w:hideMark/>
          </w:tcPr>
          <w:p w:rsidR="000C56AC" w:rsidRPr="000C56AC" w:rsidRDefault="000C56AC" w:rsidP="000C56AC">
            <w:pPr>
              <w:spacing w:after="0"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Totala - anuala</w:t>
            </w:r>
          </w:p>
        </w:tc>
      </w:tr>
      <w:tr w:rsidR="000C56AC" w:rsidRPr="000C56AC" w:rsidTr="000C56AC">
        <w:trPr>
          <w:tblCellSpacing w:w="0" w:type="dxa"/>
          <w:jc w:val="center"/>
        </w:trPr>
        <w:tc>
          <w:tcPr>
            <w:tcW w:w="4680" w:type="dxa"/>
            <w:tcBorders>
              <w:top w:val="nil"/>
              <w:left w:val="nil"/>
              <w:bottom w:val="nil"/>
              <w:right w:val="nil"/>
            </w:tcBorders>
            <w:hideMark/>
          </w:tcPr>
          <w:p w:rsidR="000C56AC" w:rsidRPr="000C56AC" w:rsidRDefault="000C56AC" w:rsidP="000C56AC">
            <w:pPr>
              <w:spacing w:after="0"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67. Coarctatie de aorta operata</w:t>
            </w:r>
          </w:p>
        </w:tc>
        <w:tc>
          <w:tcPr>
            <w:tcW w:w="4695" w:type="dxa"/>
            <w:tcBorders>
              <w:top w:val="nil"/>
              <w:left w:val="nil"/>
              <w:bottom w:val="nil"/>
              <w:right w:val="nil"/>
            </w:tcBorders>
            <w:hideMark/>
          </w:tcPr>
          <w:p w:rsidR="000C56AC" w:rsidRPr="000C56AC" w:rsidRDefault="000C56AC" w:rsidP="000C56AC">
            <w:pPr>
              <w:spacing w:after="0"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Totala – anuala, apoi treptat partiala – anuala, la aprecierea medicului specialist</w:t>
            </w:r>
          </w:p>
        </w:tc>
      </w:tr>
      <w:tr w:rsidR="000C56AC" w:rsidRPr="000C56AC" w:rsidTr="000C56AC">
        <w:trPr>
          <w:tblCellSpacing w:w="0" w:type="dxa"/>
          <w:jc w:val="center"/>
        </w:trPr>
        <w:tc>
          <w:tcPr>
            <w:tcW w:w="4680" w:type="dxa"/>
            <w:tcBorders>
              <w:top w:val="nil"/>
              <w:left w:val="nil"/>
              <w:bottom w:val="nil"/>
              <w:right w:val="nil"/>
            </w:tcBorders>
            <w:hideMark/>
          </w:tcPr>
          <w:p w:rsidR="000C56AC" w:rsidRPr="000C56AC" w:rsidRDefault="000C56AC" w:rsidP="000C56AC">
            <w:pPr>
              <w:spacing w:after="0"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 xml:space="preserve">68. Alte malformatii cardiace cu resunet hemodinamic </w:t>
            </w:r>
          </w:p>
        </w:tc>
        <w:tc>
          <w:tcPr>
            <w:tcW w:w="4695" w:type="dxa"/>
            <w:tcBorders>
              <w:top w:val="nil"/>
              <w:left w:val="nil"/>
              <w:bottom w:val="nil"/>
              <w:right w:val="nil"/>
            </w:tcBorders>
            <w:hideMark/>
          </w:tcPr>
          <w:p w:rsidR="000C56AC" w:rsidRPr="000C56AC" w:rsidRDefault="000C56AC" w:rsidP="000C56AC">
            <w:pPr>
              <w:spacing w:after="0"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Totala - anuala</w:t>
            </w:r>
          </w:p>
        </w:tc>
      </w:tr>
      <w:tr w:rsidR="000C56AC" w:rsidRPr="000C56AC" w:rsidTr="000C56AC">
        <w:trPr>
          <w:tblCellSpacing w:w="0" w:type="dxa"/>
          <w:jc w:val="center"/>
        </w:trPr>
        <w:tc>
          <w:tcPr>
            <w:tcW w:w="4680" w:type="dxa"/>
            <w:tcBorders>
              <w:top w:val="nil"/>
              <w:left w:val="nil"/>
              <w:bottom w:val="nil"/>
              <w:right w:val="nil"/>
            </w:tcBorders>
            <w:hideMark/>
          </w:tcPr>
          <w:p w:rsidR="000C56AC" w:rsidRPr="000C56AC" w:rsidRDefault="000C56AC" w:rsidP="000C56AC">
            <w:pPr>
              <w:spacing w:after="0"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69. Alte malformatii ale vaselor mari</w:t>
            </w:r>
          </w:p>
        </w:tc>
        <w:tc>
          <w:tcPr>
            <w:tcW w:w="4695" w:type="dxa"/>
            <w:tcBorders>
              <w:top w:val="nil"/>
              <w:left w:val="nil"/>
              <w:bottom w:val="nil"/>
              <w:right w:val="nil"/>
            </w:tcBorders>
            <w:hideMark/>
          </w:tcPr>
          <w:p w:rsidR="000C56AC" w:rsidRPr="000C56AC" w:rsidRDefault="000C56AC" w:rsidP="000C56AC">
            <w:pPr>
              <w:spacing w:after="0"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Totala - anuala</w:t>
            </w:r>
          </w:p>
        </w:tc>
      </w:tr>
      <w:tr w:rsidR="000C56AC" w:rsidRPr="000C56AC" w:rsidTr="000C56AC">
        <w:trPr>
          <w:tblCellSpacing w:w="0" w:type="dxa"/>
          <w:jc w:val="center"/>
        </w:trPr>
        <w:tc>
          <w:tcPr>
            <w:tcW w:w="4680" w:type="dxa"/>
            <w:tcBorders>
              <w:top w:val="nil"/>
              <w:left w:val="nil"/>
              <w:bottom w:val="nil"/>
              <w:right w:val="nil"/>
            </w:tcBorders>
            <w:hideMark/>
          </w:tcPr>
          <w:p w:rsidR="000C56AC" w:rsidRPr="000C56AC" w:rsidRDefault="000C56AC" w:rsidP="000C56AC">
            <w:pPr>
              <w:spacing w:after="0"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 xml:space="preserve">70. Alte boli cardiovasculare dobandite cu simptomatologie manifesta </w:t>
            </w:r>
          </w:p>
        </w:tc>
        <w:tc>
          <w:tcPr>
            <w:tcW w:w="4695" w:type="dxa"/>
            <w:tcBorders>
              <w:top w:val="nil"/>
              <w:left w:val="nil"/>
              <w:bottom w:val="nil"/>
              <w:right w:val="nil"/>
            </w:tcBorders>
            <w:hideMark/>
          </w:tcPr>
          <w:p w:rsidR="000C56AC" w:rsidRPr="000C56AC" w:rsidRDefault="000C56AC" w:rsidP="000C56AC">
            <w:pPr>
              <w:spacing w:after="0"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Totala - anuala</w:t>
            </w:r>
          </w:p>
        </w:tc>
      </w:tr>
      <w:tr w:rsidR="000C56AC" w:rsidRPr="000C56AC" w:rsidTr="000C56AC">
        <w:trPr>
          <w:tblCellSpacing w:w="0" w:type="dxa"/>
          <w:jc w:val="center"/>
        </w:trPr>
        <w:tc>
          <w:tcPr>
            <w:tcW w:w="4680" w:type="dxa"/>
            <w:tcBorders>
              <w:top w:val="nil"/>
              <w:left w:val="nil"/>
              <w:bottom w:val="nil"/>
              <w:right w:val="nil"/>
            </w:tcBorders>
            <w:hideMark/>
          </w:tcPr>
          <w:p w:rsidR="000C56AC" w:rsidRPr="000C56AC" w:rsidRDefault="000C56AC" w:rsidP="000C56AC">
            <w:pPr>
              <w:spacing w:after="0" w:line="240" w:lineRule="auto"/>
              <w:rPr>
                <w:rFonts w:ascii="Times" w:eastAsia="Times New Roman" w:hAnsi="Times" w:cs="Times"/>
                <w:sz w:val="20"/>
                <w:szCs w:val="20"/>
                <w:lang w:eastAsia="ro-RO"/>
              </w:rPr>
            </w:pPr>
            <w:r w:rsidRPr="000C56AC">
              <w:rPr>
                <w:rFonts w:ascii="Times" w:eastAsia="Times New Roman" w:hAnsi="Times" w:cs="Times"/>
                <w:b/>
                <w:bCs/>
                <w:sz w:val="20"/>
                <w:szCs w:val="20"/>
                <w:lang w:eastAsia="ro-RO"/>
              </w:rPr>
              <w:t>V. Bolile aparatului respirator</w:t>
            </w:r>
            <w:r w:rsidRPr="000C56AC">
              <w:rPr>
                <w:rFonts w:ascii="Times" w:eastAsia="Times New Roman" w:hAnsi="Times" w:cs="Times"/>
                <w:sz w:val="20"/>
                <w:szCs w:val="20"/>
                <w:lang w:eastAsia="ro-RO"/>
              </w:rPr>
              <w:t xml:space="preserve"> </w:t>
            </w:r>
          </w:p>
        </w:tc>
        <w:tc>
          <w:tcPr>
            <w:tcW w:w="4695" w:type="dxa"/>
            <w:tcBorders>
              <w:top w:val="nil"/>
              <w:left w:val="nil"/>
              <w:bottom w:val="nil"/>
              <w:right w:val="nil"/>
            </w:tcBorders>
            <w:hideMark/>
          </w:tcPr>
          <w:p w:rsidR="000C56AC" w:rsidRPr="000C56AC" w:rsidRDefault="000C56AC" w:rsidP="000C56AC">
            <w:pPr>
              <w:spacing w:after="0" w:line="240" w:lineRule="auto"/>
              <w:rPr>
                <w:rFonts w:ascii="Times" w:eastAsia="Times New Roman" w:hAnsi="Times" w:cs="Times"/>
                <w:sz w:val="20"/>
                <w:szCs w:val="20"/>
                <w:lang w:eastAsia="ro-RO"/>
              </w:rPr>
            </w:pPr>
          </w:p>
        </w:tc>
      </w:tr>
      <w:tr w:rsidR="000C56AC" w:rsidRPr="000C56AC" w:rsidTr="000C56AC">
        <w:trPr>
          <w:tblCellSpacing w:w="0" w:type="dxa"/>
          <w:jc w:val="center"/>
        </w:trPr>
        <w:tc>
          <w:tcPr>
            <w:tcW w:w="4680" w:type="dxa"/>
            <w:tcBorders>
              <w:top w:val="nil"/>
              <w:left w:val="nil"/>
              <w:bottom w:val="nil"/>
              <w:right w:val="nil"/>
            </w:tcBorders>
            <w:hideMark/>
          </w:tcPr>
          <w:p w:rsidR="000C56AC" w:rsidRPr="000C56AC" w:rsidRDefault="000C56AC" w:rsidP="000C56AC">
            <w:pPr>
              <w:spacing w:after="0"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 xml:space="preserve">1. Rinita cronica, fara sindrom obstructiv respirator </w:t>
            </w:r>
          </w:p>
        </w:tc>
        <w:tc>
          <w:tcPr>
            <w:tcW w:w="4695" w:type="dxa"/>
            <w:tcBorders>
              <w:top w:val="nil"/>
              <w:left w:val="nil"/>
              <w:bottom w:val="nil"/>
              <w:right w:val="nil"/>
            </w:tcBorders>
            <w:hideMark/>
          </w:tcPr>
          <w:p w:rsidR="000C56AC" w:rsidRPr="000C56AC" w:rsidRDefault="000C56AC" w:rsidP="000C56AC">
            <w:pPr>
              <w:spacing w:after="0"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Fara scutire</w:t>
            </w:r>
          </w:p>
        </w:tc>
      </w:tr>
      <w:tr w:rsidR="000C56AC" w:rsidRPr="000C56AC" w:rsidTr="000C56AC">
        <w:trPr>
          <w:tblCellSpacing w:w="0" w:type="dxa"/>
          <w:jc w:val="center"/>
        </w:trPr>
        <w:tc>
          <w:tcPr>
            <w:tcW w:w="4680" w:type="dxa"/>
            <w:tcBorders>
              <w:top w:val="nil"/>
              <w:left w:val="nil"/>
              <w:bottom w:val="nil"/>
              <w:right w:val="nil"/>
            </w:tcBorders>
            <w:hideMark/>
          </w:tcPr>
          <w:p w:rsidR="000C56AC" w:rsidRPr="000C56AC" w:rsidRDefault="000C56AC" w:rsidP="000C56AC">
            <w:pPr>
              <w:spacing w:after="0"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2. Sinuzita cronica</w:t>
            </w:r>
          </w:p>
        </w:tc>
        <w:tc>
          <w:tcPr>
            <w:tcW w:w="4695" w:type="dxa"/>
            <w:tcBorders>
              <w:top w:val="nil"/>
              <w:left w:val="nil"/>
              <w:bottom w:val="nil"/>
              <w:right w:val="nil"/>
            </w:tcBorders>
            <w:hideMark/>
          </w:tcPr>
          <w:p w:rsidR="000C56AC" w:rsidRPr="000C56AC" w:rsidRDefault="000C56AC" w:rsidP="000C56AC">
            <w:pPr>
              <w:spacing w:after="0"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 xml:space="preserve">Totala sau partiala - anuala sau temporara, la recomandarea medicului specialist </w:t>
            </w:r>
          </w:p>
        </w:tc>
      </w:tr>
      <w:tr w:rsidR="000C56AC" w:rsidRPr="000C56AC" w:rsidTr="000C56AC">
        <w:trPr>
          <w:tblCellSpacing w:w="0" w:type="dxa"/>
          <w:jc w:val="center"/>
        </w:trPr>
        <w:tc>
          <w:tcPr>
            <w:tcW w:w="4680" w:type="dxa"/>
            <w:tcBorders>
              <w:top w:val="nil"/>
              <w:left w:val="nil"/>
              <w:bottom w:val="nil"/>
              <w:right w:val="nil"/>
            </w:tcBorders>
            <w:hideMark/>
          </w:tcPr>
          <w:p w:rsidR="000C56AC" w:rsidRPr="000C56AC" w:rsidRDefault="000C56AC" w:rsidP="000C56AC">
            <w:pPr>
              <w:spacing w:after="0"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3. Status post pneumopatii acute</w:t>
            </w:r>
          </w:p>
        </w:tc>
        <w:tc>
          <w:tcPr>
            <w:tcW w:w="4695" w:type="dxa"/>
            <w:tcBorders>
              <w:top w:val="nil"/>
              <w:left w:val="nil"/>
              <w:bottom w:val="nil"/>
              <w:right w:val="nil"/>
            </w:tcBorders>
            <w:hideMark/>
          </w:tcPr>
          <w:p w:rsidR="000C56AC" w:rsidRPr="000C56AC" w:rsidRDefault="000C56AC" w:rsidP="000C56AC">
            <w:pPr>
              <w:spacing w:after="0"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Totala - temporara, intre 3-6 luni de la remisiune, la aprecierea medicului specialist</w:t>
            </w:r>
          </w:p>
        </w:tc>
      </w:tr>
      <w:tr w:rsidR="000C56AC" w:rsidRPr="000C56AC" w:rsidTr="000C56AC">
        <w:trPr>
          <w:tblCellSpacing w:w="0" w:type="dxa"/>
          <w:jc w:val="center"/>
        </w:trPr>
        <w:tc>
          <w:tcPr>
            <w:tcW w:w="4680" w:type="dxa"/>
            <w:tcBorders>
              <w:top w:val="nil"/>
              <w:left w:val="nil"/>
              <w:bottom w:val="nil"/>
              <w:right w:val="nil"/>
            </w:tcBorders>
            <w:hideMark/>
          </w:tcPr>
          <w:p w:rsidR="000C56AC" w:rsidRPr="000C56AC" w:rsidRDefault="000C56AC" w:rsidP="000C56AC">
            <w:pPr>
              <w:spacing w:after="0"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 xml:space="preserve">4. Status post pleurezii netuberculoase </w:t>
            </w:r>
          </w:p>
        </w:tc>
        <w:tc>
          <w:tcPr>
            <w:tcW w:w="4695" w:type="dxa"/>
            <w:tcBorders>
              <w:top w:val="nil"/>
              <w:left w:val="nil"/>
              <w:bottom w:val="nil"/>
              <w:right w:val="nil"/>
            </w:tcBorders>
            <w:hideMark/>
          </w:tcPr>
          <w:p w:rsidR="000C56AC" w:rsidRPr="000C56AC" w:rsidRDefault="000C56AC" w:rsidP="000C56AC">
            <w:pPr>
              <w:spacing w:after="0"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Totala - temporara, intre 3-6 luni de la remisiune, la aprecierea medicului specialist</w:t>
            </w:r>
          </w:p>
        </w:tc>
      </w:tr>
      <w:tr w:rsidR="000C56AC" w:rsidRPr="000C56AC" w:rsidTr="000C56AC">
        <w:trPr>
          <w:tblCellSpacing w:w="0" w:type="dxa"/>
          <w:jc w:val="center"/>
        </w:trPr>
        <w:tc>
          <w:tcPr>
            <w:tcW w:w="4680" w:type="dxa"/>
            <w:tcBorders>
              <w:top w:val="nil"/>
              <w:left w:val="nil"/>
              <w:bottom w:val="nil"/>
              <w:right w:val="nil"/>
            </w:tcBorders>
            <w:hideMark/>
          </w:tcPr>
          <w:p w:rsidR="000C56AC" w:rsidRPr="000C56AC" w:rsidRDefault="000C56AC" w:rsidP="000C56AC">
            <w:pPr>
              <w:spacing w:after="0"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5. Status post bronhopneumonii</w:t>
            </w:r>
          </w:p>
        </w:tc>
        <w:tc>
          <w:tcPr>
            <w:tcW w:w="4695" w:type="dxa"/>
            <w:tcBorders>
              <w:top w:val="nil"/>
              <w:left w:val="nil"/>
              <w:bottom w:val="nil"/>
              <w:right w:val="nil"/>
            </w:tcBorders>
            <w:hideMark/>
          </w:tcPr>
          <w:p w:rsidR="000C56AC" w:rsidRPr="000C56AC" w:rsidRDefault="000C56AC" w:rsidP="000C56AC">
            <w:pPr>
              <w:spacing w:after="0"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Totala - temporara, intre 3-6 luni de la remisiune, la aprecierea specialistului</w:t>
            </w:r>
          </w:p>
        </w:tc>
      </w:tr>
      <w:tr w:rsidR="000C56AC" w:rsidRPr="000C56AC" w:rsidTr="000C56AC">
        <w:trPr>
          <w:tblCellSpacing w:w="0" w:type="dxa"/>
          <w:jc w:val="center"/>
        </w:trPr>
        <w:tc>
          <w:tcPr>
            <w:tcW w:w="4680" w:type="dxa"/>
            <w:tcBorders>
              <w:top w:val="nil"/>
              <w:left w:val="nil"/>
              <w:bottom w:val="nil"/>
              <w:right w:val="nil"/>
            </w:tcBorders>
            <w:hideMark/>
          </w:tcPr>
          <w:p w:rsidR="000C56AC" w:rsidRPr="000C56AC" w:rsidRDefault="000C56AC" w:rsidP="000C56AC">
            <w:pPr>
              <w:spacing w:after="0"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6. Bronsectazie</w:t>
            </w:r>
          </w:p>
        </w:tc>
        <w:tc>
          <w:tcPr>
            <w:tcW w:w="4695" w:type="dxa"/>
            <w:tcBorders>
              <w:top w:val="nil"/>
              <w:left w:val="nil"/>
              <w:bottom w:val="nil"/>
              <w:right w:val="nil"/>
            </w:tcBorders>
            <w:hideMark/>
          </w:tcPr>
          <w:p w:rsidR="000C56AC" w:rsidRPr="000C56AC" w:rsidRDefault="000C56AC" w:rsidP="000C56AC">
            <w:pPr>
              <w:spacing w:after="0"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Totala - anuala</w:t>
            </w:r>
          </w:p>
        </w:tc>
      </w:tr>
      <w:tr w:rsidR="000C56AC" w:rsidRPr="000C56AC" w:rsidTr="000C56AC">
        <w:trPr>
          <w:tblCellSpacing w:w="0" w:type="dxa"/>
          <w:jc w:val="center"/>
        </w:trPr>
        <w:tc>
          <w:tcPr>
            <w:tcW w:w="4680" w:type="dxa"/>
            <w:tcBorders>
              <w:top w:val="nil"/>
              <w:left w:val="nil"/>
              <w:bottom w:val="nil"/>
              <w:right w:val="nil"/>
            </w:tcBorders>
            <w:hideMark/>
          </w:tcPr>
          <w:p w:rsidR="000C56AC" w:rsidRPr="000C56AC" w:rsidRDefault="000C56AC" w:rsidP="000C56AC">
            <w:pPr>
              <w:spacing w:after="0"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7. Supuratii cronice pulmonare</w:t>
            </w:r>
          </w:p>
        </w:tc>
        <w:tc>
          <w:tcPr>
            <w:tcW w:w="4695" w:type="dxa"/>
            <w:tcBorders>
              <w:top w:val="nil"/>
              <w:left w:val="nil"/>
              <w:bottom w:val="nil"/>
              <w:right w:val="nil"/>
            </w:tcBorders>
            <w:hideMark/>
          </w:tcPr>
          <w:p w:rsidR="000C56AC" w:rsidRPr="000C56AC" w:rsidRDefault="000C56AC" w:rsidP="000C56AC">
            <w:pPr>
              <w:spacing w:after="0"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Totala - anuala</w:t>
            </w:r>
          </w:p>
        </w:tc>
      </w:tr>
      <w:tr w:rsidR="000C56AC" w:rsidRPr="000C56AC" w:rsidTr="000C56AC">
        <w:trPr>
          <w:tblCellSpacing w:w="0" w:type="dxa"/>
          <w:jc w:val="center"/>
        </w:trPr>
        <w:tc>
          <w:tcPr>
            <w:tcW w:w="4680" w:type="dxa"/>
            <w:tcBorders>
              <w:top w:val="nil"/>
              <w:left w:val="nil"/>
              <w:bottom w:val="nil"/>
              <w:right w:val="nil"/>
            </w:tcBorders>
            <w:hideMark/>
          </w:tcPr>
          <w:p w:rsidR="000C56AC" w:rsidRPr="000C56AC" w:rsidRDefault="000C56AC" w:rsidP="000C56AC">
            <w:pPr>
              <w:spacing w:after="0"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 xml:space="preserve">8. Bronsita astmatiforma cu ultima criza cu cel mult 12 luni inainte </w:t>
            </w:r>
          </w:p>
        </w:tc>
        <w:tc>
          <w:tcPr>
            <w:tcW w:w="4695" w:type="dxa"/>
            <w:tcBorders>
              <w:top w:val="nil"/>
              <w:left w:val="nil"/>
              <w:bottom w:val="nil"/>
              <w:right w:val="nil"/>
            </w:tcBorders>
            <w:hideMark/>
          </w:tcPr>
          <w:p w:rsidR="000C56AC" w:rsidRPr="000C56AC" w:rsidRDefault="000C56AC" w:rsidP="000C56AC">
            <w:pPr>
              <w:spacing w:after="0"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Totala - anuala</w:t>
            </w:r>
          </w:p>
        </w:tc>
      </w:tr>
      <w:tr w:rsidR="000C56AC" w:rsidRPr="000C56AC" w:rsidTr="000C56AC">
        <w:trPr>
          <w:tblCellSpacing w:w="0" w:type="dxa"/>
          <w:jc w:val="center"/>
        </w:trPr>
        <w:tc>
          <w:tcPr>
            <w:tcW w:w="4680" w:type="dxa"/>
            <w:tcBorders>
              <w:top w:val="nil"/>
              <w:left w:val="nil"/>
              <w:bottom w:val="nil"/>
              <w:right w:val="nil"/>
            </w:tcBorders>
            <w:hideMark/>
          </w:tcPr>
          <w:p w:rsidR="000C56AC" w:rsidRPr="000C56AC" w:rsidRDefault="000C56AC" w:rsidP="000C56AC">
            <w:pPr>
              <w:spacing w:after="0"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 xml:space="preserve">9. Bronsita astmatiforma cu ultima criza cu peste 12 luni in urma </w:t>
            </w:r>
          </w:p>
        </w:tc>
        <w:tc>
          <w:tcPr>
            <w:tcW w:w="4695" w:type="dxa"/>
            <w:tcBorders>
              <w:top w:val="nil"/>
              <w:left w:val="nil"/>
              <w:bottom w:val="nil"/>
              <w:right w:val="nil"/>
            </w:tcBorders>
            <w:hideMark/>
          </w:tcPr>
          <w:p w:rsidR="000C56AC" w:rsidRPr="000C56AC" w:rsidRDefault="000C56AC" w:rsidP="000C56AC">
            <w:pPr>
              <w:spacing w:before="100" w:beforeAutospacing="1" w:after="100" w:afterAutospacing="1"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Partiala - temporara in sezonul cald si totala - temporara in sezonul rece, la aprecierea medicului specialist</w:t>
            </w:r>
          </w:p>
        </w:tc>
      </w:tr>
      <w:tr w:rsidR="000C56AC" w:rsidRPr="000C56AC" w:rsidTr="000C56AC">
        <w:trPr>
          <w:tblCellSpacing w:w="0" w:type="dxa"/>
          <w:jc w:val="center"/>
        </w:trPr>
        <w:tc>
          <w:tcPr>
            <w:tcW w:w="4680" w:type="dxa"/>
            <w:tcBorders>
              <w:top w:val="nil"/>
              <w:left w:val="nil"/>
              <w:bottom w:val="nil"/>
              <w:right w:val="nil"/>
            </w:tcBorders>
            <w:hideMark/>
          </w:tcPr>
          <w:p w:rsidR="000C56AC" w:rsidRPr="000C56AC" w:rsidRDefault="000C56AC" w:rsidP="000C56AC">
            <w:pPr>
              <w:spacing w:after="0"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 xml:space="preserve">10. Astmul bronsic cu ultima criza in urma cu cel mult 12 luni </w:t>
            </w:r>
          </w:p>
        </w:tc>
        <w:tc>
          <w:tcPr>
            <w:tcW w:w="4695" w:type="dxa"/>
            <w:tcBorders>
              <w:top w:val="nil"/>
              <w:left w:val="nil"/>
              <w:bottom w:val="nil"/>
              <w:right w:val="nil"/>
            </w:tcBorders>
            <w:hideMark/>
          </w:tcPr>
          <w:p w:rsidR="000C56AC" w:rsidRPr="000C56AC" w:rsidRDefault="000C56AC" w:rsidP="000C56AC">
            <w:pPr>
              <w:spacing w:before="100" w:beforeAutospacing="1" w:after="100" w:afterAutospacing="1"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Totala - anuala</w:t>
            </w:r>
          </w:p>
        </w:tc>
      </w:tr>
      <w:tr w:rsidR="000C56AC" w:rsidRPr="000C56AC" w:rsidTr="000C56AC">
        <w:trPr>
          <w:tblCellSpacing w:w="0" w:type="dxa"/>
          <w:jc w:val="center"/>
        </w:trPr>
        <w:tc>
          <w:tcPr>
            <w:tcW w:w="4680" w:type="dxa"/>
            <w:tcBorders>
              <w:top w:val="nil"/>
              <w:left w:val="nil"/>
              <w:bottom w:val="nil"/>
              <w:right w:val="nil"/>
            </w:tcBorders>
            <w:hideMark/>
          </w:tcPr>
          <w:p w:rsidR="000C56AC" w:rsidRPr="000C56AC" w:rsidRDefault="000C56AC" w:rsidP="000C56AC">
            <w:pPr>
              <w:spacing w:after="0"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 xml:space="preserve">11. Astmul bronsic cu ultima criza cu peste 12 luni in urma </w:t>
            </w:r>
          </w:p>
        </w:tc>
        <w:tc>
          <w:tcPr>
            <w:tcW w:w="4695" w:type="dxa"/>
            <w:tcBorders>
              <w:top w:val="nil"/>
              <w:left w:val="nil"/>
              <w:bottom w:val="nil"/>
              <w:right w:val="nil"/>
            </w:tcBorders>
            <w:hideMark/>
          </w:tcPr>
          <w:p w:rsidR="000C56AC" w:rsidRPr="000C56AC" w:rsidRDefault="000C56AC" w:rsidP="000C56AC">
            <w:pPr>
              <w:spacing w:before="100" w:beforeAutospacing="1" w:after="100" w:afterAutospacing="1"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Totala - anuala sau partiala - temporara in sezonul cald si totala - temporara in sezonul rece, in functie de indicatia medicului specialist</w:t>
            </w:r>
          </w:p>
        </w:tc>
      </w:tr>
      <w:tr w:rsidR="000C56AC" w:rsidRPr="000C56AC" w:rsidTr="000C56AC">
        <w:trPr>
          <w:tblCellSpacing w:w="0" w:type="dxa"/>
          <w:jc w:val="center"/>
        </w:trPr>
        <w:tc>
          <w:tcPr>
            <w:tcW w:w="4680" w:type="dxa"/>
            <w:tcBorders>
              <w:top w:val="nil"/>
              <w:left w:val="nil"/>
              <w:bottom w:val="nil"/>
              <w:right w:val="nil"/>
            </w:tcBorders>
            <w:hideMark/>
          </w:tcPr>
          <w:p w:rsidR="000C56AC" w:rsidRPr="000C56AC" w:rsidRDefault="000C56AC" w:rsidP="000C56AC">
            <w:pPr>
              <w:spacing w:after="0"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12. Status post pneumotorax spontan</w:t>
            </w:r>
          </w:p>
        </w:tc>
        <w:tc>
          <w:tcPr>
            <w:tcW w:w="4695" w:type="dxa"/>
            <w:tcBorders>
              <w:top w:val="nil"/>
              <w:left w:val="nil"/>
              <w:bottom w:val="nil"/>
              <w:right w:val="nil"/>
            </w:tcBorders>
            <w:hideMark/>
          </w:tcPr>
          <w:p w:rsidR="000C56AC" w:rsidRPr="000C56AC" w:rsidRDefault="000C56AC" w:rsidP="000C56AC">
            <w:pPr>
              <w:spacing w:before="100" w:beforeAutospacing="1" w:after="100" w:afterAutospacing="1"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Totala - un an de la debut</w:t>
            </w:r>
          </w:p>
        </w:tc>
      </w:tr>
      <w:tr w:rsidR="000C56AC" w:rsidRPr="000C56AC" w:rsidTr="000C56AC">
        <w:trPr>
          <w:tblCellSpacing w:w="0" w:type="dxa"/>
          <w:jc w:val="center"/>
        </w:trPr>
        <w:tc>
          <w:tcPr>
            <w:tcW w:w="4680" w:type="dxa"/>
            <w:tcBorders>
              <w:top w:val="nil"/>
              <w:left w:val="nil"/>
              <w:bottom w:val="nil"/>
              <w:right w:val="nil"/>
            </w:tcBorders>
            <w:hideMark/>
          </w:tcPr>
          <w:p w:rsidR="000C56AC" w:rsidRPr="000C56AC" w:rsidRDefault="000C56AC" w:rsidP="000C56AC">
            <w:pPr>
              <w:spacing w:after="0"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13. Pahipleurite</w:t>
            </w:r>
          </w:p>
        </w:tc>
        <w:tc>
          <w:tcPr>
            <w:tcW w:w="4695" w:type="dxa"/>
            <w:tcBorders>
              <w:top w:val="nil"/>
              <w:left w:val="nil"/>
              <w:bottom w:val="nil"/>
              <w:right w:val="nil"/>
            </w:tcBorders>
            <w:hideMark/>
          </w:tcPr>
          <w:p w:rsidR="000C56AC" w:rsidRPr="000C56AC" w:rsidRDefault="000C56AC" w:rsidP="000C56AC">
            <w:pPr>
              <w:spacing w:after="0"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Totala - anuala</w:t>
            </w:r>
          </w:p>
        </w:tc>
      </w:tr>
      <w:tr w:rsidR="000C56AC" w:rsidRPr="000C56AC" w:rsidTr="000C56AC">
        <w:trPr>
          <w:tblCellSpacing w:w="0" w:type="dxa"/>
          <w:jc w:val="center"/>
        </w:trPr>
        <w:tc>
          <w:tcPr>
            <w:tcW w:w="4680" w:type="dxa"/>
            <w:tcBorders>
              <w:top w:val="nil"/>
              <w:left w:val="nil"/>
              <w:bottom w:val="nil"/>
              <w:right w:val="nil"/>
            </w:tcBorders>
            <w:hideMark/>
          </w:tcPr>
          <w:p w:rsidR="000C56AC" w:rsidRPr="000C56AC" w:rsidRDefault="000C56AC" w:rsidP="000C56AC">
            <w:pPr>
              <w:spacing w:after="0"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 xml:space="preserve">14. Alte boli respiratorii cronice cu manifestari </w:t>
            </w:r>
            <w:r w:rsidRPr="000C56AC">
              <w:rPr>
                <w:rFonts w:ascii="Times" w:eastAsia="Times New Roman" w:hAnsi="Times" w:cs="Times"/>
                <w:sz w:val="20"/>
                <w:szCs w:val="20"/>
                <w:lang w:eastAsia="ro-RO"/>
              </w:rPr>
              <w:lastRenderedPageBreak/>
              <w:t>clinice patente tip mucoviscidoza si altele</w:t>
            </w:r>
          </w:p>
        </w:tc>
        <w:tc>
          <w:tcPr>
            <w:tcW w:w="4695" w:type="dxa"/>
            <w:tcBorders>
              <w:top w:val="nil"/>
              <w:left w:val="nil"/>
              <w:bottom w:val="nil"/>
              <w:right w:val="nil"/>
            </w:tcBorders>
            <w:hideMark/>
          </w:tcPr>
          <w:p w:rsidR="000C56AC" w:rsidRPr="000C56AC" w:rsidRDefault="000C56AC" w:rsidP="000C56AC">
            <w:pPr>
              <w:spacing w:before="100" w:beforeAutospacing="1" w:after="100" w:afterAutospacing="1"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lastRenderedPageBreak/>
              <w:t>Totala - anuala</w:t>
            </w:r>
          </w:p>
        </w:tc>
      </w:tr>
      <w:tr w:rsidR="000C56AC" w:rsidRPr="000C56AC" w:rsidTr="000C56AC">
        <w:trPr>
          <w:tblCellSpacing w:w="0" w:type="dxa"/>
          <w:jc w:val="center"/>
        </w:trPr>
        <w:tc>
          <w:tcPr>
            <w:tcW w:w="4680" w:type="dxa"/>
            <w:tcBorders>
              <w:top w:val="nil"/>
              <w:left w:val="nil"/>
              <w:bottom w:val="nil"/>
              <w:right w:val="nil"/>
            </w:tcBorders>
            <w:hideMark/>
          </w:tcPr>
          <w:p w:rsidR="000C56AC" w:rsidRPr="000C56AC" w:rsidRDefault="000C56AC" w:rsidP="000C56AC">
            <w:pPr>
              <w:spacing w:after="0" w:line="240" w:lineRule="auto"/>
              <w:rPr>
                <w:rFonts w:ascii="Times" w:eastAsia="Times New Roman" w:hAnsi="Times" w:cs="Times"/>
                <w:sz w:val="20"/>
                <w:szCs w:val="20"/>
                <w:lang w:eastAsia="ro-RO"/>
              </w:rPr>
            </w:pPr>
            <w:r w:rsidRPr="000C56AC">
              <w:rPr>
                <w:rFonts w:ascii="Times" w:eastAsia="Times New Roman" w:hAnsi="Times" w:cs="Times"/>
                <w:b/>
                <w:bCs/>
                <w:sz w:val="20"/>
                <w:szCs w:val="20"/>
                <w:lang w:eastAsia="ro-RO"/>
              </w:rPr>
              <w:lastRenderedPageBreak/>
              <w:t>VI. Bolile aparatului digestiv</w:t>
            </w:r>
            <w:r w:rsidRPr="000C56AC">
              <w:rPr>
                <w:rFonts w:ascii="Times" w:eastAsia="Times New Roman" w:hAnsi="Times" w:cs="Times"/>
                <w:sz w:val="20"/>
                <w:szCs w:val="20"/>
                <w:lang w:eastAsia="ro-RO"/>
              </w:rPr>
              <w:t xml:space="preserve"> </w:t>
            </w:r>
          </w:p>
        </w:tc>
        <w:tc>
          <w:tcPr>
            <w:tcW w:w="4695" w:type="dxa"/>
            <w:tcBorders>
              <w:top w:val="nil"/>
              <w:left w:val="nil"/>
              <w:bottom w:val="nil"/>
              <w:right w:val="nil"/>
            </w:tcBorders>
            <w:hideMark/>
          </w:tcPr>
          <w:p w:rsidR="000C56AC" w:rsidRPr="000C56AC" w:rsidRDefault="000C56AC" w:rsidP="000C56AC">
            <w:pPr>
              <w:spacing w:before="100" w:beforeAutospacing="1" w:after="100" w:afterAutospacing="1" w:line="240" w:lineRule="auto"/>
              <w:rPr>
                <w:rFonts w:ascii="Times" w:eastAsia="Times New Roman" w:hAnsi="Times" w:cs="Times"/>
                <w:sz w:val="20"/>
                <w:szCs w:val="20"/>
                <w:lang w:eastAsia="ro-RO"/>
              </w:rPr>
            </w:pPr>
          </w:p>
        </w:tc>
      </w:tr>
      <w:tr w:rsidR="000C56AC" w:rsidRPr="000C56AC" w:rsidTr="000C56AC">
        <w:trPr>
          <w:tblCellSpacing w:w="0" w:type="dxa"/>
          <w:jc w:val="center"/>
        </w:trPr>
        <w:tc>
          <w:tcPr>
            <w:tcW w:w="4680" w:type="dxa"/>
            <w:tcBorders>
              <w:top w:val="nil"/>
              <w:left w:val="nil"/>
              <w:bottom w:val="nil"/>
              <w:right w:val="nil"/>
            </w:tcBorders>
            <w:hideMark/>
          </w:tcPr>
          <w:p w:rsidR="000C56AC" w:rsidRPr="000C56AC" w:rsidRDefault="000C56AC" w:rsidP="000C56AC">
            <w:pPr>
              <w:spacing w:before="100" w:beforeAutospacing="1" w:after="100" w:afterAutospacing="1"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1. Ulcer gastroduodenal cronic</w:t>
            </w:r>
          </w:p>
        </w:tc>
        <w:tc>
          <w:tcPr>
            <w:tcW w:w="4695" w:type="dxa"/>
            <w:tcBorders>
              <w:top w:val="nil"/>
              <w:left w:val="nil"/>
              <w:bottom w:val="nil"/>
              <w:right w:val="nil"/>
            </w:tcBorders>
            <w:hideMark/>
          </w:tcPr>
          <w:p w:rsidR="000C56AC" w:rsidRPr="000C56AC" w:rsidRDefault="000C56AC" w:rsidP="000C56AC">
            <w:pPr>
              <w:spacing w:before="100" w:beforeAutospacing="1" w:after="100" w:afterAutospacing="1"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Totala - anuala</w:t>
            </w:r>
          </w:p>
        </w:tc>
      </w:tr>
      <w:tr w:rsidR="000C56AC" w:rsidRPr="000C56AC" w:rsidTr="000C56AC">
        <w:trPr>
          <w:tblCellSpacing w:w="0" w:type="dxa"/>
          <w:jc w:val="center"/>
        </w:trPr>
        <w:tc>
          <w:tcPr>
            <w:tcW w:w="4680" w:type="dxa"/>
            <w:tcBorders>
              <w:top w:val="nil"/>
              <w:left w:val="nil"/>
              <w:bottom w:val="nil"/>
              <w:right w:val="nil"/>
            </w:tcBorders>
            <w:hideMark/>
          </w:tcPr>
          <w:p w:rsidR="000C56AC" w:rsidRPr="000C56AC" w:rsidRDefault="000C56AC" w:rsidP="000C56AC">
            <w:pPr>
              <w:spacing w:before="100" w:beforeAutospacing="1" w:after="100" w:afterAutospacing="1"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2. Ulcer gastroduodenal in faza de acalmie prelungita</w:t>
            </w:r>
          </w:p>
        </w:tc>
        <w:tc>
          <w:tcPr>
            <w:tcW w:w="4695" w:type="dxa"/>
            <w:tcBorders>
              <w:top w:val="nil"/>
              <w:left w:val="nil"/>
              <w:bottom w:val="nil"/>
              <w:right w:val="nil"/>
            </w:tcBorders>
            <w:hideMark/>
          </w:tcPr>
          <w:p w:rsidR="000C56AC" w:rsidRPr="000C56AC" w:rsidRDefault="000C56AC" w:rsidP="000C56AC">
            <w:pPr>
              <w:spacing w:before="100" w:beforeAutospacing="1" w:after="100" w:afterAutospacing="1"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Partiala - anuala</w:t>
            </w:r>
          </w:p>
        </w:tc>
      </w:tr>
      <w:tr w:rsidR="000C56AC" w:rsidRPr="000C56AC" w:rsidTr="000C56AC">
        <w:trPr>
          <w:tblCellSpacing w:w="0" w:type="dxa"/>
          <w:jc w:val="center"/>
        </w:trPr>
        <w:tc>
          <w:tcPr>
            <w:tcW w:w="4680" w:type="dxa"/>
            <w:tcBorders>
              <w:top w:val="nil"/>
              <w:left w:val="nil"/>
              <w:bottom w:val="nil"/>
              <w:right w:val="nil"/>
            </w:tcBorders>
            <w:hideMark/>
          </w:tcPr>
          <w:p w:rsidR="000C56AC" w:rsidRPr="000C56AC" w:rsidRDefault="000C56AC" w:rsidP="000C56AC">
            <w:pPr>
              <w:spacing w:before="100" w:beforeAutospacing="1" w:after="100" w:afterAutospacing="1"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 xml:space="preserve">3. Gastroduodenita cronica </w:t>
            </w:r>
          </w:p>
        </w:tc>
        <w:tc>
          <w:tcPr>
            <w:tcW w:w="4695" w:type="dxa"/>
            <w:tcBorders>
              <w:top w:val="nil"/>
              <w:left w:val="nil"/>
              <w:bottom w:val="nil"/>
              <w:right w:val="nil"/>
            </w:tcBorders>
            <w:hideMark/>
          </w:tcPr>
          <w:p w:rsidR="000C56AC" w:rsidRPr="000C56AC" w:rsidRDefault="000C56AC" w:rsidP="000C56AC">
            <w:pPr>
              <w:spacing w:before="100" w:beforeAutospacing="1" w:after="100" w:afterAutospacing="1"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Partiala - anuala</w:t>
            </w:r>
          </w:p>
        </w:tc>
      </w:tr>
      <w:tr w:rsidR="000C56AC" w:rsidRPr="000C56AC" w:rsidTr="000C56AC">
        <w:trPr>
          <w:tblCellSpacing w:w="0" w:type="dxa"/>
          <w:jc w:val="center"/>
        </w:trPr>
        <w:tc>
          <w:tcPr>
            <w:tcW w:w="4680" w:type="dxa"/>
            <w:tcBorders>
              <w:top w:val="nil"/>
              <w:left w:val="nil"/>
              <w:bottom w:val="nil"/>
              <w:right w:val="nil"/>
            </w:tcBorders>
            <w:hideMark/>
          </w:tcPr>
          <w:p w:rsidR="000C56AC" w:rsidRPr="000C56AC" w:rsidRDefault="000C56AC" w:rsidP="000C56AC">
            <w:pPr>
              <w:spacing w:before="100" w:beforeAutospacing="1" w:after="100" w:afterAutospacing="1"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 xml:space="preserve">4. Ileita terminala Crohn </w:t>
            </w:r>
          </w:p>
        </w:tc>
        <w:tc>
          <w:tcPr>
            <w:tcW w:w="4695" w:type="dxa"/>
            <w:tcBorders>
              <w:top w:val="nil"/>
              <w:left w:val="nil"/>
              <w:bottom w:val="nil"/>
              <w:right w:val="nil"/>
            </w:tcBorders>
            <w:hideMark/>
          </w:tcPr>
          <w:p w:rsidR="000C56AC" w:rsidRPr="000C56AC" w:rsidRDefault="000C56AC" w:rsidP="000C56AC">
            <w:pPr>
              <w:spacing w:before="100" w:beforeAutospacing="1" w:after="100" w:afterAutospacing="1"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Totala - anuala</w:t>
            </w:r>
          </w:p>
        </w:tc>
      </w:tr>
      <w:tr w:rsidR="000C56AC" w:rsidRPr="000C56AC" w:rsidTr="000C56AC">
        <w:trPr>
          <w:tblCellSpacing w:w="0" w:type="dxa"/>
          <w:jc w:val="center"/>
        </w:trPr>
        <w:tc>
          <w:tcPr>
            <w:tcW w:w="4680" w:type="dxa"/>
            <w:tcBorders>
              <w:top w:val="nil"/>
              <w:left w:val="nil"/>
              <w:bottom w:val="nil"/>
              <w:right w:val="nil"/>
            </w:tcBorders>
            <w:hideMark/>
          </w:tcPr>
          <w:p w:rsidR="000C56AC" w:rsidRPr="000C56AC" w:rsidRDefault="000C56AC" w:rsidP="000C56AC">
            <w:pPr>
              <w:spacing w:before="100" w:beforeAutospacing="1" w:after="100" w:afterAutospacing="1"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 xml:space="preserve">5. Rectocolita ulcerohemoragica </w:t>
            </w:r>
          </w:p>
        </w:tc>
        <w:tc>
          <w:tcPr>
            <w:tcW w:w="4695" w:type="dxa"/>
            <w:tcBorders>
              <w:top w:val="nil"/>
              <w:left w:val="nil"/>
              <w:bottom w:val="nil"/>
              <w:right w:val="nil"/>
            </w:tcBorders>
            <w:hideMark/>
          </w:tcPr>
          <w:p w:rsidR="000C56AC" w:rsidRPr="000C56AC" w:rsidRDefault="000C56AC" w:rsidP="000C56AC">
            <w:pPr>
              <w:spacing w:before="100" w:beforeAutospacing="1" w:after="100" w:afterAutospacing="1"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Totala - anuala</w:t>
            </w:r>
          </w:p>
        </w:tc>
      </w:tr>
      <w:tr w:rsidR="000C56AC" w:rsidRPr="000C56AC" w:rsidTr="000C56AC">
        <w:trPr>
          <w:tblCellSpacing w:w="0" w:type="dxa"/>
          <w:jc w:val="center"/>
        </w:trPr>
        <w:tc>
          <w:tcPr>
            <w:tcW w:w="4680" w:type="dxa"/>
            <w:tcBorders>
              <w:top w:val="nil"/>
              <w:left w:val="nil"/>
              <w:bottom w:val="nil"/>
              <w:right w:val="nil"/>
            </w:tcBorders>
            <w:hideMark/>
          </w:tcPr>
          <w:p w:rsidR="000C56AC" w:rsidRPr="000C56AC" w:rsidRDefault="000C56AC" w:rsidP="000C56AC">
            <w:pPr>
              <w:spacing w:before="100" w:beforeAutospacing="1" w:after="100" w:afterAutospacing="1"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6. Enterita cronica</w:t>
            </w:r>
          </w:p>
        </w:tc>
        <w:tc>
          <w:tcPr>
            <w:tcW w:w="4695" w:type="dxa"/>
            <w:tcBorders>
              <w:top w:val="nil"/>
              <w:left w:val="nil"/>
              <w:bottom w:val="nil"/>
              <w:right w:val="nil"/>
            </w:tcBorders>
            <w:hideMark/>
          </w:tcPr>
          <w:p w:rsidR="000C56AC" w:rsidRPr="000C56AC" w:rsidRDefault="000C56AC" w:rsidP="000C56AC">
            <w:pPr>
              <w:spacing w:before="100" w:beforeAutospacing="1" w:after="100" w:afterAutospacing="1"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Totala - anuala</w:t>
            </w:r>
          </w:p>
        </w:tc>
      </w:tr>
      <w:tr w:rsidR="000C56AC" w:rsidRPr="000C56AC" w:rsidTr="000C56AC">
        <w:trPr>
          <w:tblCellSpacing w:w="0" w:type="dxa"/>
          <w:jc w:val="center"/>
        </w:trPr>
        <w:tc>
          <w:tcPr>
            <w:tcW w:w="4680" w:type="dxa"/>
            <w:tcBorders>
              <w:top w:val="nil"/>
              <w:left w:val="nil"/>
              <w:bottom w:val="nil"/>
              <w:right w:val="nil"/>
            </w:tcBorders>
            <w:hideMark/>
          </w:tcPr>
          <w:p w:rsidR="000C56AC" w:rsidRPr="000C56AC" w:rsidRDefault="000C56AC" w:rsidP="000C56AC">
            <w:pPr>
              <w:spacing w:before="100" w:beforeAutospacing="1" w:after="100" w:afterAutospacing="1"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 xml:space="preserve">7. Degenerescenta hepato-lenticulara Wilson </w:t>
            </w:r>
          </w:p>
        </w:tc>
        <w:tc>
          <w:tcPr>
            <w:tcW w:w="4695" w:type="dxa"/>
            <w:tcBorders>
              <w:top w:val="nil"/>
              <w:left w:val="nil"/>
              <w:bottom w:val="nil"/>
              <w:right w:val="nil"/>
            </w:tcBorders>
            <w:hideMark/>
          </w:tcPr>
          <w:p w:rsidR="000C56AC" w:rsidRPr="000C56AC" w:rsidRDefault="000C56AC" w:rsidP="000C56AC">
            <w:pPr>
              <w:spacing w:before="100" w:beforeAutospacing="1" w:after="100" w:afterAutospacing="1"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Totala - anuala</w:t>
            </w:r>
          </w:p>
        </w:tc>
      </w:tr>
      <w:tr w:rsidR="000C56AC" w:rsidRPr="000C56AC" w:rsidTr="000C56AC">
        <w:trPr>
          <w:tblCellSpacing w:w="0" w:type="dxa"/>
          <w:jc w:val="center"/>
        </w:trPr>
        <w:tc>
          <w:tcPr>
            <w:tcW w:w="4680" w:type="dxa"/>
            <w:tcBorders>
              <w:top w:val="nil"/>
              <w:left w:val="nil"/>
              <w:bottom w:val="nil"/>
              <w:right w:val="nil"/>
            </w:tcBorders>
            <w:hideMark/>
          </w:tcPr>
          <w:p w:rsidR="000C56AC" w:rsidRPr="000C56AC" w:rsidRDefault="000C56AC" w:rsidP="000C56AC">
            <w:pPr>
              <w:spacing w:before="100" w:beforeAutospacing="1" w:after="100" w:afterAutospacing="1"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8. Hepatita cronica persistenta sau activa, evolutiva, agresiva</w:t>
            </w:r>
          </w:p>
        </w:tc>
        <w:tc>
          <w:tcPr>
            <w:tcW w:w="4695" w:type="dxa"/>
            <w:tcBorders>
              <w:top w:val="nil"/>
              <w:left w:val="nil"/>
              <w:bottom w:val="nil"/>
              <w:right w:val="nil"/>
            </w:tcBorders>
            <w:hideMark/>
          </w:tcPr>
          <w:p w:rsidR="000C56AC" w:rsidRPr="000C56AC" w:rsidRDefault="000C56AC" w:rsidP="000C56AC">
            <w:pPr>
              <w:spacing w:before="100" w:beforeAutospacing="1" w:after="100" w:afterAutospacing="1"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Totala - anuala</w:t>
            </w:r>
          </w:p>
        </w:tc>
      </w:tr>
      <w:tr w:rsidR="000C56AC" w:rsidRPr="000C56AC" w:rsidTr="000C56AC">
        <w:trPr>
          <w:tblCellSpacing w:w="0" w:type="dxa"/>
          <w:jc w:val="center"/>
        </w:trPr>
        <w:tc>
          <w:tcPr>
            <w:tcW w:w="4680" w:type="dxa"/>
            <w:tcBorders>
              <w:top w:val="nil"/>
              <w:left w:val="nil"/>
              <w:bottom w:val="nil"/>
              <w:right w:val="nil"/>
            </w:tcBorders>
            <w:hideMark/>
          </w:tcPr>
          <w:p w:rsidR="000C56AC" w:rsidRPr="000C56AC" w:rsidRDefault="000C56AC" w:rsidP="000C56AC">
            <w:pPr>
              <w:spacing w:before="100" w:beforeAutospacing="1" w:after="100" w:afterAutospacing="1"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9. Ciroza hepatica</w:t>
            </w:r>
          </w:p>
        </w:tc>
        <w:tc>
          <w:tcPr>
            <w:tcW w:w="4695" w:type="dxa"/>
            <w:tcBorders>
              <w:top w:val="nil"/>
              <w:left w:val="nil"/>
              <w:bottom w:val="nil"/>
              <w:right w:val="nil"/>
            </w:tcBorders>
            <w:hideMark/>
          </w:tcPr>
          <w:p w:rsidR="000C56AC" w:rsidRPr="000C56AC" w:rsidRDefault="000C56AC" w:rsidP="000C56AC">
            <w:pPr>
              <w:spacing w:before="100" w:beforeAutospacing="1" w:after="100" w:afterAutospacing="1"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Totala - anuala</w:t>
            </w:r>
          </w:p>
        </w:tc>
      </w:tr>
      <w:tr w:rsidR="000C56AC" w:rsidRPr="000C56AC" w:rsidTr="000C56AC">
        <w:trPr>
          <w:tblCellSpacing w:w="0" w:type="dxa"/>
          <w:jc w:val="center"/>
        </w:trPr>
        <w:tc>
          <w:tcPr>
            <w:tcW w:w="4680" w:type="dxa"/>
            <w:tcBorders>
              <w:top w:val="nil"/>
              <w:left w:val="nil"/>
              <w:bottom w:val="nil"/>
              <w:right w:val="nil"/>
            </w:tcBorders>
            <w:hideMark/>
          </w:tcPr>
          <w:p w:rsidR="000C56AC" w:rsidRPr="000C56AC" w:rsidRDefault="000C56AC" w:rsidP="000C56AC">
            <w:pPr>
              <w:spacing w:before="100" w:beforeAutospacing="1" w:after="100" w:afterAutospacing="1"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10. Litiaza biliara cu crize dureroase</w:t>
            </w:r>
          </w:p>
        </w:tc>
        <w:tc>
          <w:tcPr>
            <w:tcW w:w="4695" w:type="dxa"/>
            <w:tcBorders>
              <w:top w:val="nil"/>
              <w:left w:val="nil"/>
              <w:bottom w:val="nil"/>
              <w:right w:val="nil"/>
            </w:tcBorders>
            <w:hideMark/>
          </w:tcPr>
          <w:p w:rsidR="000C56AC" w:rsidRPr="000C56AC" w:rsidRDefault="000C56AC" w:rsidP="000C56AC">
            <w:pPr>
              <w:spacing w:before="100" w:beforeAutospacing="1" w:after="100" w:afterAutospacing="1"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Totala - anuala</w:t>
            </w:r>
          </w:p>
        </w:tc>
      </w:tr>
      <w:tr w:rsidR="000C56AC" w:rsidRPr="000C56AC" w:rsidTr="000C56AC">
        <w:trPr>
          <w:tblCellSpacing w:w="0" w:type="dxa"/>
          <w:jc w:val="center"/>
        </w:trPr>
        <w:tc>
          <w:tcPr>
            <w:tcW w:w="4680" w:type="dxa"/>
            <w:tcBorders>
              <w:top w:val="nil"/>
              <w:left w:val="nil"/>
              <w:bottom w:val="nil"/>
              <w:right w:val="nil"/>
            </w:tcBorders>
            <w:hideMark/>
          </w:tcPr>
          <w:p w:rsidR="000C56AC" w:rsidRPr="000C56AC" w:rsidRDefault="000C56AC" w:rsidP="000C56AC">
            <w:pPr>
              <w:spacing w:before="100" w:beforeAutospacing="1" w:after="100" w:afterAutospacing="1"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11. Colecistita cronica</w:t>
            </w:r>
          </w:p>
        </w:tc>
        <w:tc>
          <w:tcPr>
            <w:tcW w:w="4695" w:type="dxa"/>
            <w:tcBorders>
              <w:top w:val="nil"/>
              <w:left w:val="nil"/>
              <w:bottom w:val="nil"/>
              <w:right w:val="nil"/>
            </w:tcBorders>
            <w:hideMark/>
          </w:tcPr>
          <w:p w:rsidR="000C56AC" w:rsidRPr="000C56AC" w:rsidRDefault="000C56AC" w:rsidP="000C56AC">
            <w:pPr>
              <w:spacing w:before="100" w:beforeAutospacing="1" w:after="100" w:afterAutospacing="1"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Totala - anuala</w:t>
            </w:r>
          </w:p>
        </w:tc>
      </w:tr>
      <w:tr w:rsidR="000C56AC" w:rsidRPr="000C56AC" w:rsidTr="000C56AC">
        <w:trPr>
          <w:tblCellSpacing w:w="0" w:type="dxa"/>
          <w:jc w:val="center"/>
        </w:trPr>
        <w:tc>
          <w:tcPr>
            <w:tcW w:w="4680" w:type="dxa"/>
            <w:tcBorders>
              <w:top w:val="nil"/>
              <w:left w:val="nil"/>
              <w:bottom w:val="nil"/>
              <w:right w:val="nil"/>
            </w:tcBorders>
            <w:hideMark/>
          </w:tcPr>
          <w:p w:rsidR="000C56AC" w:rsidRPr="000C56AC" w:rsidRDefault="000C56AC" w:rsidP="000C56AC">
            <w:pPr>
              <w:spacing w:before="100" w:beforeAutospacing="1" w:after="100" w:afterAutospacing="1"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 xml:space="preserve">12. Dischinezie biliara hipertona </w:t>
            </w:r>
          </w:p>
        </w:tc>
        <w:tc>
          <w:tcPr>
            <w:tcW w:w="4695" w:type="dxa"/>
            <w:tcBorders>
              <w:top w:val="nil"/>
              <w:left w:val="nil"/>
              <w:bottom w:val="nil"/>
              <w:right w:val="nil"/>
            </w:tcBorders>
            <w:hideMark/>
          </w:tcPr>
          <w:p w:rsidR="000C56AC" w:rsidRPr="000C56AC" w:rsidRDefault="000C56AC" w:rsidP="000C56AC">
            <w:pPr>
              <w:spacing w:before="100" w:beforeAutospacing="1" w:after="100" w:afterAutospacing="1"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Totala - anuala sau temporara, la indicatia medicului specialist</w:t>
            </w:r>
          </w:p>
        </w:tc>
      </w:tr>
      <w:tr w:rsidR="000C56AC" w:rsidRPr="000C56AC" w:rsidTr="000C56AC">
        <w:trPr>
          <w:tblCellSpacing w:w="0" w:type="dxa"/>
          <w:jc w:val="center"/>
        </w:trPr>
        <w:tc>
          <w:tcPr>
            <w:tcW w:w="4680" w:type="dxa"/>
            <w:tcBorders>
              <w:top w:val="nil"/>
              <w:left w:val="nil"/>
              <w:bottom w:val="nil"/>
              <w:right w:val="nil"/>
            </w:tcBorders>
            <w:hideMark/>
          </w:tcPr>
          <w:p w:rsidR="000C56AC" w:rsidRPr="000C56AC" w:rsidRDefault="000C56AC" w:rsidP="000C56AC">
            <w:pPr>
              <w:spacing w:before="100" w:beforeAutospacing="1" w:after="100" w:afterAutospacing="1"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13. Pancreatita cronica cu sindrom diareic cronic</w:t>
            </w:r>
          </w:p>
        </w:tc>
        <w:tc>
          <w:tcPr>
            <w:tcW w:w="4695" w:type="dxa"/>
            <w:tcBorders>
              <w:top w:val="nil"/>
              <w:left w:val="nil"/>
              <w:bottom w:val="nil"/>
              <w:right w:val="nil"/>
            </w:tcBorders>
            <w:hideMark/>
          </w:tcPr>
          <w:p w:rsidR="000C56AC" w:rsidRPr="000C56AC" w:rsidRDefault="000C56AC" w:rsidP="000C56AC">
            <w:pPr>
              <w:spacing w:before="100" w:beforeAutospacing="1" w:after="100" w:afterAutospacing="1"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Totala - anuala</w:t>
            </w:r>
          </w:p>
        </w:tc>
      </w:tr>
      <w:tr w:rsidR="000C56AC" w:rsidRPr="000C56AC" w:rsidTr="000C56AC">
        <w:trPr>
          <w:tblCellSpacing w:w="0" w:type="dxa"/>
          <w:jc w:val="center"/>
        </w:trPr>
        <w:tc>
          <w:tcPr>
            <w:tcW w:w="4680" w:type="dxa"/>
            <w:tcBorders>
              <w:top w:val="nil"/>
              <w:left w:val="nil"/>
              <w:bottom w:val="nil"/>
              <w:right w:val="nil"/>
            </w:tcBorders>
            <w:hideMark/>
          </w:tcPr>
          <w:p w:rsidR="000C56AC" w:rsidRPr="000C56AC" w:rsidRDefault="000C56AC" w:rsidP="000C56AC">
            <w:pPr>
              <w:spacing w:before="100" w:beforeAutospacing="1" w:after="100" w:afterAutospacing="1"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14. Sindroame diareice cronice de alta natura</w:t>
            </w:r>
          </w:p>
        </w:tc>
        <w:tc>
          <w:tcPr>
            <w:tcW w:w="4695" w:type="dxa"/>
            <w:tcBorders>
              <w:top w:val="nil"/>
              <w:left w:val="nil"/>
              <w:bottom w:val="nil"/>
              <w:right w:val="nil"/>
            </w:tcBorders>
            <w:hideMark/>
          </w:tcPr>
          <w:p w:rsidR="000C56AC" w:rsidRPr="000C56AC" w:rsidRDefault="000C56AC" w:rsidP="000C56AC">
            <w:pPr>
              <w:spacing w:before="100" w:beforeAutospacing="1" w:after="100" w:afterAutospacing="1"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Totala - anuala sau partiala - anuala, la indicatia medicului specialist</w:t>
            </w:r>
          </w:p>
        </w:tc>
      </w:tr>
      <w:tr w:rsidR="000C56AC" w:rsidRPr="000C56AC" w:rsidTr="000C56AC">
        <w:trPr>
          <w:tblCellSpacing w:w="0" w:type="dxa"/>
          <w:jc w:val="center"/>
        </w:trPr>
        <w:tc>
          <w:tcPr>
            <w:tcW w:w="4680" w:type="dxa"/>
            <w:tcBorders>
              <w:top w:val="nil"/>
              <w:left w:val="nil"/>
              <w:bottom w:val="nil"/>
              <w:right w:val="nil"/>
            </w:tcBorders>
            <w:hideMark/>
          </w:tcPr>
          <w:p w:rsidR="000C56AC" w:rsidRPr="000C56AC" w:rsidRDefault="000C56AC" w:rsidP="000C56AC">
            <w:pPr>
              <w:spacing w:before="100" w:beforeAutospacing="1" w:after="100" w:afterAutospacing="1"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 xml:space="preserve">15. Malformatii ale aparatului digestiv si ale anexelor, </w:t>
            </w:r>
            <w:r w:rsidRPr="000C56AC">
              <w:rPr>
                <w:rFonts w:ascii="Times" w:eastAsia="Times New Roman" w:hAnsi="Times" w:cs="Times"/>
                <w:sz w:val="20"/>
                <w:szCs w:val="20"/>
                <w:lang w:eastAsia="ro-RO"/>
              </w:rPr>
              <w:br/>
              <w:t>cu manifestari clinice patente</w:t>
            </w:r>
          </w:p>
        </w:tc>
        <w:tc>
          <w:tcPr>
            <w:tcW w:w="4695" w:type="dxa"/>
            <w:tcBorders>
              <w:top w:val="nil"/>
              <w:left w:val="nil"/>
              <w:bottom w:val="nil"/>
              <w:right w:val="nil"/>
            </w:tcBorders>
            <w:hideMark/>
          </w:tcPr>
          <w:p w:rsidR="000C56AC" w:rsidRPr="000C56AC" w:rsidRDefault="000C56AC" w:rsidP="000C56AC">
            <w:pPr>
              <w:spacing w:before="100" w:beforeAutospacing="1" w:after="100" w:afterAutospacing="1"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Totala - anuala</w:t>
            </w:r>
          </w:p>
        </w:tc>
      </w:tr>
      <w:tr w:rsidR="000C56AC" w:rsidRPr="000C56AC" w:rsidTr="000C56AC">
        <w:trPr>
          <w:tblCellSpacing w:w="0" w:type="dxa"/>
          <w:jc w:val="center"/>
        </w:trPr>
        <w:tc>
          <w:tcPr>
            <w:tcW w:w="4680" w:type="dxa"/>
            <w:tcBorders>
              <w:top w:val="nil"/>
              <w:left w:val="nil"/>
              <w:bottom w:val="nil"/>
              <w:right w:val="nil"/>
            </w:tcBorders>
            <w:hideMark/>
          </w:tcPr>
          <w:p w:rsidR="000C56AC" w:rsidRPr="000C56AC" w:rsidRDefault="000C56AC" w:rsidP="000C56AC">
            <w:pPr>
              <w:spacing w:before="100" w:beforeAutospacing="1" w:after="100" w:afterAutospacing="1"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16. Alte boli digestive cronice cu manifestari clinice persistente</w:t>
            </w:r>
          </w:p>
        </w:tc>
        <w:tc>
          <w:tcPr>
            <w:tcW w:w="4695" w:type="dxa"/>
            <w:tcBorders>
              <w:top w:val="nil"/>
              <w:left w:val="nil"/>
              <w:bottom w:val="nil"/>
              <w:right w:val="nil"/>
            </w:tcBorders>
            <w:hideMark/>
          </w:tcPr>
          <w:p w:rsidR="000C56AC" w:rsidRPr="000C56AC" w:rsidRDefault="000C56AC" w:rsidP="000C56AC">
            <w:pPr>
              <w:spacing w:before="100" w:beforeAutospacing="1" w:after="100" w:afterAutospacing="1"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Totala - anuala</w:t>
            </w:r>
          </w:p>
        </w:tc>
      </w:tr>
      <w:tr w:rsidR="000C56AC" w:rsidRPr="000C56AC" w:rsidTr="000C56AC">
        <w:trPr>
          <w:tblCellSpacing w:w="0" w:type="dxa"/>
          <w:jc w:val="center"/>
        </w:trPr>
        <w:tc>
          <w:tcPr>
            <w:tcW w:w="4680" w:type="dxa"/>
            <w:tcBorders>
              <w:top w:val="nil"/>
              <w:left w:val="nil"/>
              <w:bottom w:val="nil"/>
              <w:right w:val="nil"/>
            </w:tcBorders>
            <w:hideMark/>
          </w:tcPr>
          <w:p w:rsidR="000C56AC" w:rsidRPr="000C56AC" w:rsidRDefault="000C56AC" w:rsidP="000C56AC">
            <w:pPr>
              <w:spacing w:before="100" w:beforeAutospacing="1" w:after="100" w:afterAutospacing="1" w:line="240" w:lineRule="auto"/>
              <w:rPr>
                <w:rFonts w:ascii="Times" w:eastAsia="Times New Roman" w:hAnsi="Times" w:cs="Times"/>
                <w:sz w:val="20"/>
                <w:szCs w:val="20"/>
                <w:lang w:eastAsia="ro-RO"/>
              </w:rPr>
            </w:pPr>
            <w:r w:rsidRPr="000C56AC">
              <w:rPr>
                <w:rFonts w:ascii="Times" w:eastAsia="Times New Roman" w:hAnsi="Times" w:cs="Times"/>
                <w:b/>
                <w:bCs/>
                <w:sz w:val="20"/>
                <w:szCs w:val="20"/>
                <w:lang w:eastAsia="ro-RO"/>
              </w:rPr>
              <w:t>VII. Bolile aparatului genitourinar</w:t>
            </w:r>
          </w:p>
        </w:tc>
        <w:tc>
          <w:tcPr>
            <w:tcW w:w="4695" w:type="dxa"/>
            <w:tcBorders>
              <w:top w:val="nil"/>
              <w:left w:val="nil"/>
              <w:bottom w:val="nil"/>
              <w:right w:val="nil"/>
            </w:tcBorders>
            <w:hideMark/>
          </w:tcPr>
          <w:p w:rsidR="000C56AC" w:rsidRPr="000C56AC" w:rsidRDefault="000C56AC" w:rsidP="000C56AC">
            <w:pPr>
              <w:spacing w:before="100" w:beforeAutospacing="1" w:after="100" w:afterAutospacing="1" w:line="240" w:lineRule="auto"/>
              <w:rPr>
                <w:rFonts w:ascii="Times" w:eastAsia="Times New Roman" w:hAnsi="Times" w:cs="Times"/>
                <w:sz w:val="20"/>
                <w:szCs w:val="20"/>
                <w:lang w:eastAsia="ro-RO"/>
              </w:rPr>
            </w:pPr>
          </w:p>
        </w:tc>
      </w:tr>
      <w:tr w:rsidR="000C56AC" w:rsidRPr="000C56AC" w:rsidTr="000C56AC">
        <w:trPr>
          <w:tblCellSpacing w:w="0" w:type="dxa"/>
          <w:jc w:val="center"/>
        </w:trPr>
        <w:tc>
          <w:tcPr>
            <w:tcW w:w="4680" w:type="dxa"/>
            <w:tcBorders>
              <w:top w:val="nil"/>
              <w:left w:val="nil"/>
              <w:bottom w:val="nil"/>
              <w:right w:val="nil"/>
            </w:tcBorders>
            <w:hideMark/>
          </w:tcPr>
          <w:p w:rsidR="000C56AC" w:rsidRPr="000C56AC" w:rsidRDefault="000C56AC" w:rsidP="000C56AC">
            <w:pPr>
              <w:spacing w:before="100" w:beforeAutospacing="1" w:after="100" w:afterAutospacing="1"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1. Glomerulonefrita difuza acuta</w:t>
            </w:r>
          </w:p>
        </w:tc>
        <w:tc>
          <w:tcPr>
            <w:tcW w:w="4695" w:type="dxa"/>
            <w:tcBorders>
              <w:top w:val="nil"/>
              <w:left w:val="nil"/>
              <w:bottom w:val="nil"/>
              <w:right w:val="nil"/>
            </w:tcBorders>
            <w:hideMark/>
          </w:tcPr>
          <w:p w:rsidR="000C56AC" w:rsidRPr="000C56AC" w:rsidRDefault="000C56AC" w:rsidP="000C56AC">
            <w:pPr>
              <w:spacing w:before="100" w:beforeAutospacing="1" w:after="100" w:afterAutospacing="1"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Totala - 12 luni de la debut</w:t>
            </w:r>
          </w:p>
        </w:tc>
      </w:tr>
      <w:tr w:rsidR="000C56AC" w:rsidRPr="000C56AC" w:rsidTr="000C56AC">
        <w:trPr>
          <w:tblCellSpacing w:w="0" w:type="dxa"/>
          <w:jc w:val="center"/>
        </w:trPr>
        <w:tc>
          <w:tcPr>
            <w:tcW w:w="4680" w:type="dxa"/>
            <w:tcBorders>
              <w:top w:val="nil"/>
              <w:left w:val="nil"/>
              <w:bottom w:val="nil"/>
              <w:right w:val="nil"/>
            </w:tcBorders>
            <w:hideMark/>
          </w:tcPr>
          <w:p w:rsidR="000C56AC" w:rsidRPr="000C56AC" w:rsidRDefault="000C56AC" w:rsidP="000C56AC">
            <w:pPr>
              <w:spacing w:before="100" w:beforeAutospacing="1" w:after="100" w:afterAutospacing="1"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2. Glomerulonefrita cronica</w:t>
            </w:r>
          </w:p>
        </w:tc>
        <w:tc>
          <w:tcPr>
            <w:tcW w:w="4695" w:type="dxa"/>
            <w:tcBorders>
              <w:top w:val="nil"/>
              <w:left w:val="nil"/>
              <w:bottom w:val="nil"/>
              <w:right w:val="nil"/>
            </w:tcBorders>
            <w:hideMark/>
          </w:tcPr>
          <w:p w:rsidR="000C56AC" w:rsidRPr="000C56AC" w:rsidRDefault="000C56AC" w:rsidP="000C56AC">
            <w:pPr>
              <w:spacing w:before="100" w:beforeAutospacing="1" w:after="100" w:afterAutospacing="1"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Totala - anuala</w:t>
            </w:r>
          </w:p>
        </w:tc>
      </w:tr>
      <w:tr w:rsidR="000C56AC" w:rsidRPr="000C56AC" w:rsidTr="000C56AC">
        <w:trPr>
          <w:tblCellSpacing w:w="0" w:type="dxa"/>
          <w:jc w:val="center"/>
        </w:trPr>
        <w:tc>
          <w:tcPr>
            <w:tcW w:w="4680" w:type="dxa"/>
            <w:tcBorders>
              <w:top w:val="nil"/>
              <w:left w:val="nil"/>
              <w:bottom w:val="nil"/>
              <w:right w:val="nil"/>
            </w:tcBorders>
            <w:hideMark/>
          </w:tcPr>
          <w:p w:rsidR="000C56AC" w:rsidRPr="000C56AC" w:rsidRDefault="000C56AC" w:rsidP="000C56AC">
            <w:pPr>
              <w:spacing w:before="100" w:beforeAutospacing="1" w:after="100" w:afterAutospacing="1"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3. Hematurii recidivante si persistente</w:t>
            </w:r>
          </w:p>
        </w:tc>
        <w:tc>
          <w:tcPr>
            <w:tcW w:w="4695" w:type="dxa"/>
            <w:tcBorders>
              <w:top w:val="nil"/>
              <w:left w:val="nil"/>
              <w:bottom w:val="nil"/>
              <w:right w:val="nil"/>
            </w:tcBorders>
            <w:hideMark/>
          </w:tcPr>
          <w:p w:rsidR="000C56AC" w:rsidRPr="000C56AC" w:rsidRDefault="000C56AC" w:rsidP="000C56AC">
            <w:pPr>
              <w:spacing w:before="100" w:beforeAutospacing="1" w:after="100" w:afterAutospacing="1"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Totala - anuala</w:t>
            </w:r>
          </w:p>
        </w:tc>
      </w:tr>
      <w:tr w:rsidR="000C56AC" w:rsidRPr="000C56AC" w:rsidTr="000C56AC">
        <w:trPr>
          <w:tblCellSpacing w:w="0" w:type="dxa"/>
          <w:jc w:val="center"/>
        </w:trPr>
        <w:tc>
          <w:tcPr>
            <w:tcW w:w="4680" w:type="dxa"/>
            <w:tcBorders>
              <w:top w:val="nil"/>
              <w:left w:val="nil"/>
              <w:bottom w:val="nil"/>
              <w:right w:val="nil"/>
            </w:tcBorders>
            <w:hideMark/>
          </w:tcPr>
          <w:p w:rsidR="000C56AC" w:rsidRPr="000C56AC" w:rsidRDefault="000C56AC" w:rsidP="000C56AC">
            <w:pPr>
              <w:spacing w:before="100" w:beforeAutospacing="1" w:after="100" w:afterAutospacing="1"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4. Sindrom nefrotic</w:t>
            </w:r>
          </w:p>
        </w:tc>
        <w:tc>
          <w:tcPr>
            <w:tcW w:w="4695" w:type="dxa"/>
            <w:tcBorders>
              <w:top w:val="nil"/>
              <w:left w:val="nil"/>
              <w:bottom w:val="nil"/>
              <w:right w:val="nil"/>
            </w:tcBorders>
            <w:hideMark/>
          </w:tcPr>
          <w:p w:rsidR="000C56AC" w:rsidRPr="000C56AC" w:rsidRDefault="000C56AC" w:rsidP="000C56AC">
            <w:pPr>
              <w:spacing w:before="100" w:beforeAutospacing="1" w:after="100" w:afterAutospacing="1"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Totala - anuala</w:t>
            </w:r>
          </w:p>
        </w:tc>
      </w:tr>
      <w:tr w:rsidR="000C56AC" w:rsidRPr="000C56AC" w:rsidTr="000C56AC">
        <w:trPr>
          <w:tblCellSpacing w:w="0" w:type="dxa"/>
          <w:jc w:val="center"/>
        </w:trPr>
        <w:tc>
          <w:tcPr>
            <w:tcW w:w="4680" w:type="dxa"/>
            <w:tcBorders>
              <w:top w:val="nil"/>
              <w:left w:val="nil"/>
              <w:bottom w:val="nil"/>
              <w:right w:val="nil"/>
            </w:tcBorders>
            <w:hideMark/>
          </w:tcPr>
          <w:p w:rsidR="000C56AC" w:rsidRPr="000C56AC" w:rsidRDefault="000C56AC" w:rsidP="000C56AC">
            <w:pPr>
              <w:spacing w:before="100" w:beforeAutospacing="1" w:after="100" w:afterAutospacing="1"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5. Nefrita interstitiala</w:t>
            </w:r>
          </w:p>
        </w:tc>
        <w:tc>
          <w:tcPr>
            <w:tcW w:w="4695" w:type="dxa"/>
            <w:tcBorders>
              <w:top w:val="nil"/>
              <w:left w:val="nil"/>
              <w:bottom w:val="nil"/>
              <w:right w:val="nil"/>
            </w:tcBorders>
            <w:hideMark/>
          </w:tcPr>
          <w:p w:rsidR="000C56AC" w:rsidRPr="000C56AC" w:rsidRDefault="000C56AC" w:rsidP="000C56AC">
            <w:pPr>
              <w:spacing w:before="100" w:beforeAutospacing="1" w:after="100" w:afterAutospacing="1"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Totala - anuala</w:t>
            </w:r>
          </w:p>
        </w:tc>
      </w:tr>
      <w:tr w:rsidR="000C56AC" w:rsidRPr="000C56AC" w:rsidTr="000C56AC">
        <w:trPr>
          <w:tblCellSpacing w:w="0" w:type="dxa"/>
          <w:jc w:val="center"/>
        </w:trPr>
        <w:tc>
          <w:tcPr>
            <w:tcW w:w="4680" w:type="dxa"/>
            <w:tcBorders>
              <w:top w:val="nil"/>
              <w:left w:val="nil"/>
              <w:bottom w:val="nil"/>
              <w:right w:val="nil"/>
            </w:tcBorders>
            <w:hideMark/>
          </w:tcPr>
          <w:p w:rsidR="000C56AC" w:rsidRPr="000C56AC" w:rsidRDefault="000C56AC" w:rsidP="000C56AC">
            <w:pPr>
              <w:spacing w:before="100" w:beforeAutospacing="1" w:after="100" w:afterAutospacing="1"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6. Pielonefrita cronica</w:t>
            </w:r>
          </w:p>
        </w:tc>
        <w:tc>
          <w:tcPr>
            <w:tcW w:w="4695" w:type="dxa"/>
            <w:tcBorders>
              <w:top w:val="nil"/>
              <w:left w:val="nil"/>
              <w:bottom w:val="nil"/>
              <w:right w:val="nil"/>
            </w:tcBorders>
            <w:hideMark/>
          </w:tcPr>
          <w:p w:rsidR="000C56AC" w:rsidRPr="000C56AC" w:rsidRDefault="000C56AC" w:rsidP="000C56AC">
            <w:pPr>
              <w:spacing w:before="100" w:beforeAutospacing="1" w:after="100" w:afterAutospacing="1"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Totala - anuala</w:t>
            </w:r>
          </w:p>
        </w:tc>
      </w:tr>
      <w:tr w:rsidR="000C56AC" w:rsidRPr="000C56AC" w:rsidTr="000C56AC">
        <w:trPr>
          <w:tblCellSpacing w:w="0" w:type="dxa"/>
          <w:jc w:val="center"/>
        </w:trPr>
        <w:tc>
          <w:tcPr>
            <w:tcW w:w="4680" w:type="dxa"/>
            <w:tcBorders>
              <w:top w:val="nil"/>
              <w:left w:val="nil"/>
              <w:bottom w:val="nil"/>
              <w:right w:val="nil"/>
            </w:tcBorders>
            <w:hideMark/>
          </w:tcPr>
          <w:p w:rsidR="000C56AC" w:rsidRPr="000C56AC" w:rsidRDefault="000C56AC" w:rsidP="000C56AC">
            <w:pPr>
              <w:spacing w:before="100" w:beforeAutospacing="1" w:after="100" w:afterAutospacing="1"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7. Hidronefroze</w:t>
            </w:r>
          </w:p>
        </w:tc>
        <w:tc>
          <w:tcPr>
            <w:tcW w:w="4695" w:type="dxa"/>
            <w:tcBorders>
              <w:top w:val="nil"/>
              <w:left w:val="nil"/>
              <w:bottom w:val="nil"/>
              <w:right w:val="nil"/>
            </w:tcBorders>
            <w:hideMark/>
          </w:tcPr>
          <w:p w:rsidR="000C56AC" w:rsidRPr="000C56AC" w:rsidRDefault="000C56AC" w:rsidP="000C56AC">
            <w:pPr>
              <w:spacing w:before="100" w:beforeAutospacing="1" w:after="100" w:afterAutospacing="1"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Totala - anuala</w:t>
            </w:r>
          </w:p>
        </w:tc>
      </w:tr>
      <w:tr w:rsidR="000C56AC" w:rsidRPr="000C56AC" w:rsidTr="000C56AC">
        <w:trPr>
          <w:tblCellSpacing w:w="0" w:type="dxa"/>
          <w:jc w:val="center"/>
        </w:trPr>
        <w:tc>
          <w:tcPr>
            <w:tcW w:w="4680" w:type="dxa"/>
            <w:tcBorders>
              <w:top w:val="nil"/>
              <w:left w:val="nil"/>
              <w:bottom w:val="nil"/>
              <w:right w:val="nil"/>
            </w:tcBorders>
            <w:hideMark/>
          </w:tcPr>
          <w:p w:rsidR="000C56AC" w:rsidRPr="000C56AC" w:rsidRDefault="000C56AC" w:rsidP="000C56AC">
            <w:pPr>
              <w:spacing w:before="100" w:beforeAutospacing="1" w:after="100" w:afterAutospacing="1"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8. Insuficienta renala cronica</w:t>
            </w:r>
          </w:p>
        </w:tc>
        <w:tc>
          <w:tcPr>
            <w:tcW w:w="4695" w:type="dxa"/>
            <w:tcBorders>
              <w:top w:val="nil"/>
              <w:left w:val="nil"/>
              <w:bottom w:val="nil"/>
              <w:right w:val="nil"/>
            </w:tcBorders>
            <w:hideMark/>
          </w:tcPr>
          <w:p w:rsidR="000C56AC" w:rsidRPr="000C56AC" w:rsidRDefault="000C56AC" w:rsidP="000C56AC">
            <w:pPr>
              <w:spacing w:before="100" w:beforeAutospacing="1" w:after="100" w:afterAutospacing="1"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Totala - anuala</w:t>
            </w:r>
          </w:p>
        </w:tc>
      </w:tr>
      <w:tr w:rsidR="000C56AC" w:rsidRPr="000C56AC" w:rsidTr="000C56AC">
        <w:trPr>
          <w:tblCellSpacing w:w="0" w:type="dxa"/>
          <w:jc w:val="center"/>
        </w:trPr>
        <w:tc>
          <w:tcPr>
            <w:tcW w:w="4680" w:type="dxa"/>
            <w:tcBorders>
              <w:top w:val="nil"/>
              <w:left w:val="nil"/>
              <w:bottom w:val="nil"/>
              <w:right w:val="nil"/>
            </w:tcBorders>
            <w:hideMark/>
          </w:tcPr>
          <w:p w:rsidR="000C56AC" w:rsidRPr="000C56AC" w:rsidRDefault="000C56AC" w:rsidP="000C56AC">
            <w:pPr>
              <w:spacing w:before="100" w:beforeAutospacing="1" w:after="100" w:afterAutospacing="1"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9. Litiaza renala si ureterala cu crize dureroase</w:t>
            </w:r>
          </w:p>
        </w:tc>
        <w:tc>
          <w:tcPr>
            <w:tcW w:w="4695" w:type="dxa"/>
            <w:tcBorders>
              <w:top w:val="nil"/>
              <w:left w:val="nil"/>
              <w:bottom w:val="nil"/>
              <w:right w:val="nil"/>
            </w:tcBorders>
            <w:hideMark/>
          </w:tcPr>
          <w:p w:rsidR="000C56AC" w:rsidRPr="000C56AC" w:rsidRDefault="000C56AC" w:rsidP="000C56AC">
            <w:pPr>
              <w:spacing w:before="100" w:beforeAutospacing="1" w:after="100" w:afterAutospacing="1"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Totala - anuala</w:t>
            </w:r>
          </w:p>
        </w:tc>
      </w:tr>
      <w:tr w:rsidR="000C56AC" w:rsidRPr="000C56AC" w:rsidTr="000C56AC">
        <w:trPr>
          <w:tblCellSpacing w:w="0" w:type="dxa"/>
          <w:jc w:val="center"/>
        </w:trPr>
        <w:tc>
          <w:tcPr>
            <w:tcW w:w="4680" w:type="dxa"/>
            <w:tcBorders>
              <w:top w:val="nil"/>
              <w:left w:val="nil"/>
              <w:bottom w:val="nil"/>
              <w:right w:val="nil"/>
            </w:tcBorders>
            <w:hideMark/>
          </w:tcPr>
          <w:p w:rsidR="000C56AC" w:rsidRPr="000C56AC" w:rsidRDefault="000C56AC" w:rsidP="000C56AC">
            <w:pPr>
              <w:spacing w:before="100" w:beforeAutospacing="1" w:after="100" w:afterAutospacing="1"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10. Litiaza renala si ureterala, dar fara crize dureroase de cel putin un an</w:t>
            </w:r>
          </w:p>
        </w:tc>
        <w:tc>
          <w:tcPr>
            <w:tcW w:w="4695" w:type="dxa"/>
            <w:tcBorders>
              <w:top w:val="nil"/>
              <w:left w:val="nil"/>
              <w:bottom w:val="nil"/>
              <w:right w:val="nil"/>
            </w:tcBorders>
            <w:hideMark/>
          </w:tcPr>
          <w:p w:rsidR="000C56AC" w:rsidRPr="000C56AC" w:rsidRDefault="000C56AC" w:rsidP="000C56AC">
            <w:pPr>
              <w:spacing w:before="100" w:beforeAutospacing="1" w:after="100" w:afterAutospacing="1"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Partiala - anuala</w:t>
            </w:r>
          </w:p>
        </w:tc>
      </w:tr>
      <w:tr w:rsidR="000C56AC" w:rsidRPr="000C56AC" w:rsidTr="000C56AC">
        <w:trPr>
          <w:tblCellSpacing w:w="0" w:type="dxa"/>
          <w:jc w:val="center"/>
        </w:trPr>
        <w:tc>
          <w:tcPr>
            <w:tcW w:w="4680" w:type="dxa"/>
            <w:tcBorders>
              <w:top w:val="nil"/>
              <w:left w:val="nil"/>
              <w:bottom w:val="nil"/>
              <w:right w:val="nil"/>
            </w:tcBorders>
            <w:hideMark/>
          </w:tcPr>
          <w:p w:rsidR="000C56AC" w:rsidRPr="000C56AC" w:rsidRDefault="000C56AC" w:rsidP="000C56AC">
            <w:pPr>
              <w:spacing w:before="100" w:beforeAutospacing="1" w:after="100" w:afterAutospacing="1"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11. Infectie urinara cronica</w:t>
            </w:r>
          </w:p>
        </w:tc>
        <w:tc>
          <w:tcPr>
            <w:tcW w:w="4695" w:type="dxa"/>
            <w:tcBorders>
              <w:top w:val="nil"/>
              <w:left w:val="nil"/>
              <w:bottom w:val="nil"/>
              <w:right w:val="nil"/>
            </w:tcBorders>
            <w:hideMark/>
          </w:tcPr>
          <w:p w:rsidR="000C56AC" w:rsidRPr="000C56AC" w:rsidRDefault="000C56AC" w:rsidP="000C56AC">
            <w:pPr>
              <w:spacing w:before="100" w:beforeAutospacing="1" w:after="100" w:afterAutospacing="1"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Totala - anuala</w:t>
            </w:r>
          </w:p>
        </w:tc>
      </w:tr>
      <w:tr w:rsidR="000C56AC" w:rsidRPr="000C56AC" w:rsidTr="000C56AC">
        <w:trPr>
          <w:tblCellSpacing w:w="0" w:type="dxa"/>
          <w:jc w:val="center"/>
        </w:trPr>
        <w:tc>
          <w:tcPr>
            <w:tcW w:w="4680" w:type="dxa"/>
            <w:tcBorders>
              <w:top w:val="nil"/>
              <w:left w:val="nil"/>
              <w:bottom w:val="nil"/>
              <w:right w:val="nil"/>
            </w:tcBorders>
            <w:hideMark/>
          </w:tcPr>
          <w:p w:rsidR="000C56AC" w:rsidRPr="000C56AC" w:rsidRDefault="000C56AC" w:rsidP="000C56AC">
            <w:pPr>
              <w:spacing w:before="100" w:beforeAutospacing="1" w:after="100" w:afterAutospacing="1"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12. Ptoza renala</w:t>
            </w:r>
          </w:p>
        </w:tc>
        <w:tc>
          <w:tcPr>
            <w:tcW w:w="4695" w:type="dxa"/>
            <w:tcBorders>
              <w:top w:val="nil"/>
              <w:left w:val="nil"/>
              <w:bottom w:val="nil"/>
              <w:right w:val="nil"/>
            </w:tcBorders>
            <w:hideMark/>
          </w:tcPr>
          <w:p w:rsidR="000C56AC" w:rsidRPr="000C56AC" w:rsidRDefault="000C56AC" w:rsidP="000C56AC">
            <w:pPr>
              <w:spacing w:before="100" w:beforeAutospacing="1" w:after="100" w:afterAutospacing="1"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Totala - anuala</w:t>
            </w:r>
          </w:p>
        </w:tc>
      </w:tr>
      <w:tr w:rsidR="000C56AC" w:rsidRPr="000C56AC" w:rsidTr="000C56AC">
        <w:trPr>
          <w:tblCellSpacing w:w="0" w:type="dxa"/>
          <w:jc w:val="center"/>
        </w:trPr>
        <w:tc>
          <w:tcPr>
            <w:tcW w:w="4680" w:type="dxa"/>
            <w:tcBorders>
              <w:top w:val="nil"/>
              <w:left w:val="nil"/>
              <w:bottom w:val="nil"/>
              <w:right w:val="nil"/>
            </w:tcBorders>
            <w:hideMark/>
          </w:tcPr>
          <w:p w:rsidR="000C56AC" w:rsidRPr="000C56AC" w:rsidRDefault="000C56AC" w:rsidP="000C56AC">
            <w:pPr>
              <w:spacing w:before="100" w:beforeAutospacing="1" w:after="100" w:afterAutospacing="1"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13. Alte nefropatii cu tulburari functionale manifeste</w:t>
            </w:r>
          </w:p>
        </w:tc>
        <w:tc>
          <w:tcPr>
            <w:tcW w:w="4695" w:type="dxa"/>
            <w:tcBorders>
              <w:top w:val="nil"/>
              <w:left w:val="nil"/>
              <w:bottom w:val="nil"/>
              <w:right w:val="nil"/>
            </w:tcBorders>
            <w:hideMark/>
          </w:tcPr>
          <w:p w:rsidR="000C56AC" w:rsidRPr="000C56AC" w:rsidRDefault="000C56AC" w:rsidP="000C56AC">
            <w:pPr>
              <w:spacing w:before="100" w:beforeAutospacing="1" w:after="100" w:afterAutospacing="1"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Totala - anuala</w:t>
            </w:r>
          </w:p>
        </w:tc>
      </w:tr>
      <w:tr w:rsidR="000C56AC" w:rsidRPr="000C56AC" w:rsidTr="000C56AC">
        <w:trPr>
          <w:tblCellSpacing w:w="0" w:type="dxa"/>
          <w:jc w:val="center"/>
        </w:trPr>
        <w:tc>
          <w:tcPr>
            <w:tcW w:w="4680" w:type="dxa"/>
            <w:tcBorders>
              <w:top w:val="nil"/>
              <w:left w:val="nil"/>
              <w:bottom w:val="nil"/>
              <w:right w:val="nil"/>
            </w:tcBorders>
            <w:hideMark/>
          </w:tcPr>
          <w:p w:rsidR="000C56AC" w:rsidRPr="000C56AC" w:rsidRDefault="000C56AC" w:rsidP="000C56AC">
            <w:pPr>
              <w:spacing w:before="100" w:beforeAutospacing="1" w:after="100" w:afterAutospacing="1"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 xml:space="preserve">14. Malformatii congenitale ale aparatului </w:t>
            </w:r>
            <w:r w:rsidRPr="000C56AC">
              <w:rPr>
                <w:rFonts w:ascii="Times" w:eastAsia="Times New Roman" w:hAnsi="Times" w:cs="Times"/>
                <w:sz w:val="20"/>
                <w:szCs w:val="20"/>
                <w:lang w:eastAsia="ro-RO"/>
              </w:rPr>
              <w:lastRenderedPageBreak/>
              <w:t>renourinar, fara tulburari functionale</w:t>
            </w:r>
          </w:p>
        </w:tc>
        <w:tc>
          <w:tcPr>
            <w:tcW w:w="4695" w:type="dxa"/>
            <w:tcBorders>
              <w:top w:val="nil"/>
              <w:left w:val="nil"/>
              <w:bottom w:val="nil"/>
              <w:right w:val="nil"/>
            </w:tcBorders>
            <w:hideMark/>
          </w:tcPr>
          <w:p w:rsidR="000C56AC" w:rsidRPr="000C56AC" w:rsidRDefault="000C56AC" w:rsidP="000C56AC">
            <w:pPr>
              <w:spacing w:before="100" w:beforeAutospacing="1" w:after="100" w:afterAutospacing="1"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lastRenderedPageBreak/>
              <w:t>Fara scutire</w:t>
            </w:r>
          </w:p>
        </w:tc>
      </w:tr>
      <w:tr w:rsidR="000C56AC" w:rsidRPr="000C56AC" w:rsidTr="000C56AC">
        <w:trPr>
          <w:tblCellSpacing w:w="0" w:type="dxa"/>
          <w:jc w:val="center"/>
        </w:trPr>
        <w:tc>
          <w:tcPr>
            <w:tcW w:w="4680" w:type="dxa"/>
            <w:tcBorders>
              <w:top w:val="nil"/>
              <w:left w:val="nil"/>
              <w:bottom w:val="nil"/>
              <w:right w:val="nil"/>
            </w:tcBorders>
            <w:hideMark/>
          </w:tcPr>
          <w:p w:rsidR="000C56AC" w:rsidRPr="000C56AC" w:rsidRDefault="000C56AC" w:rsidP="000C56AC">
            <w:pPr>
              <w:spacing w:before="100" w:beforeAutospacing="1" w:after="100" w:afterAutospacing="1"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lastRenderedPageBreak/>
              <w:t>15. Malformatii congenitale ale aparatului renourinar, cu tulburari functionale manifeste</w:t>
            </w:r>
          </w:p>
        </w:tc>
        <w:tc>
          <w:tcPr>
            <w:tcW w:w="4695" w:type="dxa"/>
            <w:tcBorders>
              <w:top w:val="nil"/>
              <w:left w:val="nil"/>
              <w:bottom w:val="nil"/>
              <w:right w:val="nil"/>
            </w:tcBorders>
            <w:hideMark/>
          </w:tcPr>
          <w:p w:rsidR="000C56AC" w:rsidRPr="000C56AC" w:rsidRDefault="000C56AC" w:rsidP="000C56AC">
            <w:pPr>
              <w:spacing w:before="100" w:beforeAutospacing="1" w:after="100" w:afterAutospacing="1"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Totala - anuala</w:t>
            </w:r>
          </w:p>
        </w:tc>
      </w:tr>
      <w:tr w:rsidR="000C56AC" w:rsidRPr="000C56AC" w:rsidTr="000C56AC">
        <w:trPr>
          <w:tblCellSpacing w:w="0" w:type="dxa"/>
          <w:jc w:val="center"/>
        </w:trPr>
        <w:tc>
          <w:tcPr>
            <w:tcW w:w="4680" w:type="dxa"/>
            <w:tcBorders>
              <w:top w:val="nil"/>
              <w:left w:val="nil"/>
              <w:bottom w:val="nil"/>
              <w:right w:val="nil"/>
            </w:tcBorders>
            <w:hideMark/>
          </w:tcPr>
          <w:p w:rsidR="000C56AC" w:rsidRPr="000C56AC" w:rsidRDefault="000C56AC" w:rsidP="000C56AC">
            <w:pPr>
              <w:spacing w:before="100" w:beforeAutospacing="1" w:after="100" w:afterAutospacing="1"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16. Chist ovarian neoperat</w:t>
            </w:r>
          </w:p>
        </w:tc>
        <w:tc>
          <w:tcPr>
            <w:tcW w:w="4695" w:type="dxa"/>
            <w:tcBorders>
              <w:top w:val="nil"/>
              <w:left w:val="nil"/>
              <w:bottom w:val="nil"/>
              <w:right w:val="nil"/>
            </w:tcBorders>
            <w:hideMark/>
          </w:tcPr>
          <w:p w:rsidR="000C56AC" w:rsidRPr="000C56AC" w:rsidRDefault="000C56AC" w:rsidP="000C56AC">
            <w:pPr>
              <w:spacing w:before="100" w:beforeAutospacing="1" w:after="100" w:afterAutospacing="1"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Fara scutire, la aprecierea ginecologului</w:t>
            </w:r>
          </w:p>
        </w:tc>
      </w:tr>
      <w:tr w:rsidR="000C56AC" w:rsidRPr="000C56AC" w:rsidTr="000C56AC">
        <w:trPr>
          <w:tblCellSpacing w:w="0" w:type="dxa"/>
          <w:jc w:val="center"/>
        </w:trPr>
        <w:tc>
          <w:tcPr>
            <w:tcW w:w="4680" w:type="dxa"/>
            <w:tcBorders>
              <w:top w:val="nil"/>
              <w:left w:val="nil"/>
              <w:bottom w:val="nil"/>
              <w:right w:val="nil"/>
            </w:tcBorders>
            <w:hideMark/>
          </w:tcPr>
          <w:p w:rsidR="000C56AC" w:rsidRPr="000C56AC" w:rsidRDefault="000C56AC" w:rsidP="000C56AC">
            <w:pPr>
              <w:spacing w:before="100" w:beforeAutospacing="1" w:after="100" w:afterAutospacing="1"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17. Chist ovarian operat</w:t>
            </w:r>
          </w:p>
        </w:tc>
        <w:tc>
          <w:tcPr>
            <w:tcW w:w="4695" w:type="dxa"/>
            <w:tcBorders>
              <w:top w:val="nil"/>
              <w:left w:val="nil"/>
              <w:bottom w:val="nil"/>
              <w:right w:val="nil"/>
            </w:tcBorders>
            <w:hideMark/>
          </w:tcPr>
          <w:p w:rsidR="000C56AC" w:rsidRPr="000C56AC" w:rsidRDefault="000C56AC" w:rsidP="000C56AC">
            <w:pPr>
              <w:spacing w:before="100" w:beforeAutospacing="1" w:after="100" w:afterAutospacing="1"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Scutire totala temporara dupa operatie, 1-2 luni, apoi partiala - temporara sau fara scutire, la aprecierea medicului de specialitate obstetrica ginecologie</w:t>
            </w:r>
          </w:p>
        </w:tc>
      </w:tr>
      <w:tr w:rsidR="000C56AC" w:rsidRPr="000C56AC" w:rsidTr="000C56AC">
        <w:trPr>
          <w:tblCellSpacing w:w="0" w:type="dxa"/>
          <w:jc w:val="center"/>
        </w:trPr>
        <w:tc>
          <w:tcPr>
            <w:tcW w:w="4680" w:type="dxa"/>
            <w:tcBorders>
              <w:top w:val="nil"/>
              <w:left w:val="nil"/>
              <w:bottom w:val="nil"/>
              <w:right w:val="nil"/>
            </w:tcBorders>
            <w:hideMark/>
          </w:tcPr>
          <w:p w:rsidR="000C56AC" w:rsidRPr="000C56AC" w:rsidRDefault="000C56AC" w:rsidP="000C56AC">
            <w:pPr>
              <w:spacing w:before="100" w:beforeAutospacing="1" w:after="100" w:afterAutospacing="1"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18. Ectopie testiculara</w:t>
            </w:r>
          </w:p>
        </w:tc>
        <w:tc>
          <w:tcPr>
            <w:tcW w:w="4695" w:type="dxa"/>
            <w:tcBorders>
              <w:top w:val="nil"/>
              <w:left w:val="nil"/>
              <w:bottom w:val="nil"/>
              <w:right w:val="nil"/>
            </w:tcBorders>
            <w:hideMark/>
          </w:tcPr>
          <w:p w:rsidR="000C56AC" w:rsidRPr="000C56AC" w:rsidRDefault="000C56AC" w:rsidP="000C56AC">
            <w:pPr>
              <w:spacing w:before="100" w:beforeAutospacing="1" w:after="100" w:afterAutospacing="1"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Fara scutire</w:t>
            </w:r>
          </w:p>
        </w:tc>
      </w:tr>
      <w:tr w:rsidR="000C56AC" w:rsidRPr="000C56AC" w:rsidTr="000C56AC">
        <w:trPr>
          <w:tblCellSpacing w:w="0" w:type="dxa"/>
          <w:jc w:val="center"/>
        </w:trPr>
        <w:tc>
          <w:tcPr>
            <w:tcW w:w="4680" w:type="dxa"/>
            <w:tcBorders>
              <w:top w:val="nil"/>
              <w:left w:val="nil"/>
              <w:bottom w:val="nil"/>
              <w:right w:val="nil"/>
            </w:tcBorders>
            <w:hideMark/>
          </w:tcPr>
          <w:p w:rsidR="000C56AC" w:rsidRPr="000C56AC" w:rsidRDefault="000C56AC" w:rsidP="000C56AC">
            <w:pPr>
              <w:spacing w:before="100" w:beforeAutospacing="1" w:after="100" w:afterAutospacing="1"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19. Varicocel si hidrocel neoperate</w:t>
            </w:r>
          </w:p>
        </w:tc>
        <w:tc>
          <w:tcPr>
            <w:tcW w:w="4695" w:type="dxa"/>
            <w:tcBorders>
              <w:top w:val="nil"/>
              <w:left w:val="nil"/>
              <w:bottom w:val="nil"/>
              <w:right w:val="nil"/>
            </w:tcBorders>
            <w:hideMark/>
          </w:tcPr>
          <w:p w:rsidR="000C56AC" w:rsidRPr="000C56AC" w:rsidRDefault="000C56AC" w:rsidP="000C56AC">
            <w:pPr>
              <w:spacing w:before="100" w:beforeAutospacing="1" w:after="100" w:afterAutospacing="1"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Partiala - anuala</w:t>
            </w:r>
          </w:p>
        </w:tc>
      </w:tr>
      <w:tr w:rsidR="000C56AC" w:rsidRPr="000C56AC" w:rsidTr="000C56AC">
        <w:trPr>
          <w:tblCellSpacing w:w="0" w:type="dxa"/>
          <w:jc w:val="center"/>
        </w:trPr>
        <w:tc>
          <w:tcPr>
            <w:tcW w:w="4680" w:type="dxa"/>
            <w:tcBorders>
              <w:top w:val="nil"/>
              <w:left w:val="nil"/>
              <w:bottom w:val="nil"/>
              <w:right w:val="nil"/>
            </w:tcBorders>
            <w:hideMark/>
          </w:tcPr>
          <w:p w:rsidR="000C56AC" w:rsidRPr="000C56AC" w:rsidRDefault="000C56AC" w:rsidP="000C56AC">
            <w:pPr>
              <w:spacing w:before="100" w:beforeAutospacing="1" w:after="100" w:afterAutospacing="1"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20. Varicocel si hidrocel operate</w:t>
            </w:r>
          </w:p>
        </w:tc>
        <w:tc>
          <w:tcPr>
            <w:tcW w:w="4695" w:type="dxa"/>
            <w:tcBorders>
              <w:top w:val="nil"/>
              <w:left w:val="nil"/>
              <w:bottom w:val="nil"/>
              <w:right w:val="nil"/>
            </w:tcBorders>
            <w:hideMark/>
          </w:tcPr>
          <w:p w:rsidR="000C56AC" w:rsidRPr="000C56AC" w:rsidRDefault="000C56AC" w:rsidP="000C56AC">
            <w:pPr>
              <w:spacing w:before="100" w:beforeAutospacing="1" w:after="100" w:afterAutospacing="1"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Partiala - temporara, apoi fara scutire, la aprecierea medicului de specialitate urologie</w:t>
            </w:r>
          </w:p>
        </w:tc>
      </w:tr>
      <w:tr w:rsidR="000C56AC" w:rsidRPr="000C56AC" w:rsidTr="000C56AC">
        <w:trPr>
          <w:tblCellSpacing w:w="0" w:type="dxa"/>
          <w:jc w:val="center"/>
        </w:trPr>
        <w:tc>
          <w:tcPr>
            <w:tcW w:w="4680" w:type="dxa"/>
            <w:tcBorders>
              <w:top w:val="nil"/>
              <w:left w:val="nil"/>
              <w:bottom w:val="nil"/>
              <w:right w:val="nil"/>
            </w:tcBorders>
            <w:hideMark/>
          </w:tcPr>
          <w:p w:rsidR="000C56AC" w:rsidRPr="000C56AC" w:rsidRDefault="000C56AC" w:rsidP="000C56AC">
            <w:pPr>
              <w:spacing w:before="100" w:beforeAutospacing="1" w:after="100" w:afterAutospacing="1"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21. Alte afectiuni genitale masculine sau feminine cronice, inclusiv congenitale, cu tulburari functionale manifeste</w:t>
            </w:r>
          </w:p>
        </w:tc>
        <w:tc>
          <w:tcPr>
            <w:tcW w:w="4695" w:type="dxa"/>
            <w:tcBorders>
              <w:top w:val="nil"/>
              <w:left w:val="nil"/>
              <w:bottom w:val="nil"/>
              <w:right w:val="nil"/>
            </w:tcBorders>
            <w:hideMark/>
          </w:tcPr>
          <w:p w:rsidR="000C56AC" w:rsidRPr="000C56AC" w:rsidRDefault="000C56AC" w:rsidP="000C56AC">
            <w:pPr>
              <w:spacing w:before="100" w:beforeAutospacing="1" w:after="100" w:afterAutospacing="1"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Totala - anuala sau partiala - anuala, la aprecierea medicului specialist</w:t>
            </w:r>
          </w:p>
        </w:tc>
      </w:tr>
      <w:tr w:rsidR="000C56AC" w:rsidRPr="000C56AC" w:rsidTr="000C56AC">
        <w:trPr>
          <w:tblCellSpacing w:w="0" w:type="dxa"/>
          <w:jc w:val="center"/>
        </w:trPr>
        <w:tc>
          <w:tcPr>
            <w:tcW w:w="4680" w:type="dxa"/>
            <w:tcBorders>
              <w:top w:val="nil"/>
              <w:left w:val="nil"/>
              <w:bottom w:val="nil"/>
              <w:right w:val="nil"/>
            </w:tcBorders>
            <w:hideMark/>
          </w:tcPr>
          <w:p w:rsidR="000C56AC" w:rsidRPr="000C56AC" w:rsidRDefault="000C56AC" w:rsidP="000C56AC">
            <w:pPr>
              <w:spacing w:before="100" w:beforeAutospacing="1" w:after="100" w:afterAutospacing="1" w:line="240" w:lineRule="auto"/>
              <w:rPr>
                <w:rFonts w:ascii="Times" w:eastAsia="Times New Roman" w:hAnsi="Times" w:cs="Times"/>
                <w:sz w:val="20"/>
                <w:szCs w:val="20"/>
                <w:lang w:eastAsia="ro-RO"/>
              </w:rPr>
            </w:pPr>
            <w:r w:rsidRPr="000C56AC">
              <w:rPr>
                <w:rFonts w:ascii="Times" w:eastAsia="Times New Roman" w:hAnsi="Times" w:cs="Times"/>
                <w:b/>
                <w:bCs/>
                <w:sz w:val="20"/>
                <w:szCs w:val="20"/>
                <w:lang w:eastAsia="ro-RO"/>
              </w:rPr>
              <w:t>VIII. Bolile endocrine si de metabolism</w:t>
            </w:r>
          </w:p>
        </w:tc>
        <w:tc>
          <w:tcPr>
            <w:tcW w:w="4695" w:type="dxa"/>
            <w:tcBorders>
              <w:top w:val="nil"/>
              <w:left w:val="nil"/>
              <w:bottom w:val="nil"/>
              <w:right w:val="nil"/>
            </w:tcBorders>
            <w:hideMark/>
          </w:tcPr>
          <w:p w:rsidR="000C56AC" w:rsidRPr="000C56AC" w:rsidRDefault="000C56AC" w:rsidP="000C56AC">
            <w:pPr>
              <w:spacing w:after="0" w:line="240" w:lineRule="auto"/>
              <w:rPr>
                <w:rFonts w:ascii="Times" w:eastAsia="Times New Roman" w:hAnsi="Times" w:cs="Times"/>
                <w:sz w:val="20"/>
                <w:szCs w:val="20"/>
                <w:lang w:eastAsia="ro-RO"/>
              </w:rPr>
            </w:pPr>
          </w:p>
        </w:tc>
      </w:tr>
      <w:tr w:rsidR="000C56AC" w:rsidRPr="000C56AC" w:rsidTr="000C56AC">
        <w:trPr>
          <w:tblCellSpacing w:w="0" w:type="dxa"/>
          <w:jc w:val="center"/>
        </w:trPr>
        <w:tc>
          <w:tcPr>
            <w:tcW w:w="4680" w:type="dxa"/>
            <w:tcBorders>
              <w:top w:val="nil"/>
              <w:left w:val="nil"/>
              <w:bottom w:val="nil"/>
              <w:right w:val="nil"/>
            </w:tcBorders>
            <w:hideMark/>
          </w:tcPr>
          <w:p w:rsidR="000C56AC" w:rsidRPr="000C56AC" w:rsidRDefault="000C56AC" w:rsidP="000C56AC">
            <w:pPr>
              <w:spacing w:before="100" w:beforeAutospacing="1" w:after="100" w:afterAutospacing="1"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1. Mixedem</w:t>
            </w:r>
          </w:p>
        </w:tc>
        <w:tc>
          <w:tcPr>
            <w:tcW w:w="4695" w:type="dxa"/>
            <w:tcBorders>
              <w:top w:val="nil"/>
              <w:left w:val="nil"/>
              <w:bottom w:val="nil"/>
              <w:right w:val="nil"/>
            </w:tcBorders>
            <w:hideMark/>
          </w:tcPr>
          <w:p w:rsidR="000C56AC" w:rsidRPr="000C56AC" w:rsidRDefault="000C56AC" w:rsidP="000C56AC">
            <w:pPr>
              <w:spacing w:before="100" w:beforeAutospacing="1" w:after="100" w:afterAutospacing="1"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Partiala - anuala</w:t>
            </w:r>
          </w:p>
        </w:tc>
      </w:tr>
      <w:tr w:rsidR="000C56AC" w:rsidRPr="000C56AC" w:rsidTr="000C56AC">
        <w:trPr>
          <w:tblCellSpacing w:w="0" w:type="dxa"/>
          <w:jc w:val="center"/>
        </w:trPr>
        <w:tc>
          <w:tcPr>
            <w:tcW w:w="4680" w:type="dxa"/>
            <w:tcBorders>
              <w:top w:val="nil"/>
              <w:left w:val="nil"/>
              <w:bottom w:val="nil"/>
              <w:right w:val="nil"/>
            </w:tcBorders>
            <w:hideMark/>
          </w:tcPr>
          <w:p w:rsidR="000C56AC" w:rsidRPr="000C56AC" w:rsidRDefault="000C56AC" w:rsidP="000C56AC">
            <w:pPr>
              <w:spacing w:before="100" w:beforeAutospacing="1" w:after="100" w:afterAutospacing="1"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2. Hipotiroidie juvenila</w:t>
            </w:r>
          </w:p>
        </w:tc>
        <w:tc>
          <w:tcPr>
            <w:tcW w:w="4695" w:type="dxa"/>
            <w:tcBorders>
              <w:top w:val="nil"/>
              <w:left w:val="nil"/>
              <w:bottom w:val="nil"/>
              <w:right w:val="nil"/>
            </w:tcBorders>
            <w:hideMark/>
          </w:tcPr>
          <w:p w:rsidR="000C56AC" w:rsidRPr="000C56AC" w:rsidRDefault="000C56AC" w:rsidP="000C56AC">
            <w:pPr>
              <w:spacing w:before="100" w:beforeAutospacing="1" w:after="100" w:afterAutospacing="1"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Fara scutire</w:t>
            </w:r>
          </w:p>
        </w:tc>
      </w:tr>
      <w:tr w:rsidR="000C56AC" w:rsidRPr="000C56AC" w:rsidTr="000C56AC">
        <w:trPr>
          <w:tblCellSpacing w:w="0" w:type="dxa"/>
          <w:jc w:val="center"/>
        </w:trPr>
        <w:tc>
          <w:tcPr>
            <w:tcW w:w="4680" w:type="dxa"/>
            <w:tcBorders>
              <w:top w:val="nil"/>
              <w:left w:val="nil"/>
              <w:bottom w:val="nil"/>
              <w:right w:val="nil"/>
            </w:tcBorders>
            <w:hideMark/>
          </w:tcPr>
          <w:p w:rsidR="000C56AC" w:rsidRPr="000C56AC" w:rsidRDefault="000C56AC" w:rsidP="000C56AC">
            <w:pPr>
              <w:spacing w:before="100" w:beforeAutospacing="1" w:after="100" w:afterAutospacing="1"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3. Gusa pubertara si postpubertara eutiroidiana</w:t>
            </w:r>
          </w:p>
        </w:tc>
        <w:tc>
          <w:tcPr>
            <w:tcW w:w="4695" w:type="dxa"/>
            <w:tcBorders>
              <w:top w:val="nil"/>
              <w:left w:val="nil"/>
              <w:bottom w:val="nil"/>
              <w:right w:val="nil"/>
            </w:tcBorders>
            <w:hideMark/>
          </w:tcPr>
          <w:p w:rsidR="000C56AC" w:rsidRPr="000C56AC" w:rsidRDefault="000C56AC" w:rsidP="000C56AC">
            <w:pPr>
              <w:spacing w:before="100" w:beforeAutospacing="1" w:after="100" w:afterAutospacing="1"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Fara scutire</w:t>
            </w:r>
          </w:p>
        </w:tc>
      </w:tr>
      <w:tr w:rsidR="000C56AC" w:rsidRPr="000C56AC" w:rsidTr="000C56AC">
        <w:trPr>
          <w:tblCellSpacing w:w="0" w:type="dxa"/>
          <w:jc w:val="center"/>
        </w:trPr>
        <w:tc>
          <w:tcPr>
            <w:tcW w:w="4680" w:type="dxa"/>
            <w:tcBorders>
              <w:top w:val="nil"/>
              <w:left w:val="nil"/>
              <w:bottom w:val="nil"/>
              <w:right w:val="nil"/>
            </w:tcBorders>
            <w:hideMark/>
          </w:tcPr>
          <w:p w:rsidR="000C56AC" w:rsidRPr="000C56AC" w:rsidRDefault="000C56AC" w:rsidP="000C56AC">
            <w:pPr>
              <w:spacing w:before="100" w:beforeAutospacing="1" w:after="100" w:afterAutospacing="1"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4. Gusa multinodulara netoxica</w:t>
            </w:r>
          </w:p>
        </w:tc>
        <w:tc>
          <w:tcPr>
            <w:tcW w:w="4695" w:type="dxa"/>
            <w:tcBorders>
              <w:top w:val="nil"/>
              <w:left w:val="nil"/>
              <w:bottom w:val="nil"/>
              <w:right w:val="nil"/>
            </w:tcBorders>
            <w:hideMark/>
          </w:tcPr>
          <w:p w:rsidR="000C56AC" w:rsidRPr="000C56AC" w:rsidRDefault="000C56AC" w:rsidP="000C56AC">
            <w:pPr>
              <w:spacing w:before="100" w:beforeAutospacing="1" w:after="100" w:afterAutospacing="1"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Partiala, in conditiile fenomenelor compresive - anuala sau fara scutire, la indicatia medicului de specialitate endocrinologie</w:t>
            </w:r>
          </w:p>
        </w:tc>
      </w:tr>
      <w:tr w:rsidR="000C56AC" w:rsidRPr="000C56AC" w:rsidTr="000C56AC">
        <w:trPr>
          <w:tblCellSpacing w:w="0" w:type="dxa"/>
          <w:jc w:val="center"/>
        </w:trPr>
        <w:tc>
          <w:tcPr>
            <w:tcW w:w="4680" w:type="dxa"/>
            <w:tcBorders>
              <w:top w:val="nil"/>
              <w:left w:val="nil"/>
              <w:bottom w:val="nil"/>
              <w:right w:val="nil"/>
            </w:tcBorders>
            <w:hideMark/>
          </w:tcPr>
          <w:p w:rsidR="000C56AC" w:rsidRPr="000C56AC" w:rsidRDefault="000C56AC" w:rsidP="000C56AC">
            <w:pPr>
              <w:spacing w:before="100" w:beforeAutospacing="1" w:after="100" w:afterAutospacing="1"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5. Tiroidite cronice</w:t>
            </w:r>
          </w:p>
        </w:tc>
        <w:tc>
          <w:tcPr>
            <w:tcW w:w="4695" w:type="dxa"/>
            <w:tcBorders>
              <w:top w:val="nil"/>
              <w:left w:val="nil"/>
              <w:bottom w:val="nil"/>
              <w:right w:val="nil"/>
            </w:tcBorders>
            <w:hideMark/>
          </w:tcPr>
          <w:p w:rsidR="000C56AC" w:rsidRPr="000C56AC" w:rsidRDefault="000C56AC" w:rsidP="000C56AC">
            <w:pPr>
              <w:spacing w:before="100" w:beforeAutospacing="1" w:after="100" w:afterAutospacing="1"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Totala sau partiala - anuala, in functie de forma clinica, la aprecierea medicului de specialitate endocrinologie</w:t>
            </w:r>
          </w:p>
        </w:tc>
      </w:tr>
      <w:tr w:rsidR="000C56AC" w:rsidRPr="000C56AC" w:rsidTr="000C56AC">
        <w:trPr>
          <w:tblCellSpacing w:w="0" w:type="dxa"/>
          <w:jc w:val="center"/>
        </w:trPr>
        <w:tc>
          <w:tcPr>
            <w:tcW w:w="4680" w:type="dxa"/>
            <w:tcBorders>
              <w:top w:val="nil"/>
              <w:left w:val="nil"/>
              <w:bottom w:val="nil"/>
              <w:right w:val="nil"/>
            </w:tcBorders>
            <w:hideMark/>
          </w:tcPr>
          <w:p w:rsidR="000C56AC" w:rsidRPr="000C56AC" w:rsidRDefault="000C56AC" w:rsidP="000C56AC">
            <w:pPr>
              <w:spacing w:before="100" w:beforeAutospacing="1" w:after="100" w:afterAutospacing="1"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6. Hipoparatiroidism cu manifestari clinice patente</w:t>
            </w:r>
          </w:p>
        </w:tc>
        <w:tc>
          <w:tcPr>
            <w:tcW w:w="4695" w:type="dxa"/>
            <w:tcBorders>
              <w:top w:val="nil"/>
              <w:left w:val="nil"/>
              <w:bottom w:val="nil"/>
              <w:right w:val="nil"/>
            </w:tcBorders>
            <w:hideMark/>
          </w:tcPr>
          <w:p w:rsidR="000C56AC" w:rsidRPr="000C56AC" w:rsidRDefault="000C56AC" w:rsidP="000C56AC">
            <w:pPr>
              <w:spacing w:before="100" w:beforeAutospacing="1" w:after="100" w:afterAutospacing="1"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Totala - anuala</w:t>
            </w:r>
          </w:p>
        </w:tc>
      </w:tr>
      <w:tr w:rsidR="000C56AC" w:rsidRPr="000C56AC" w:rsidTr="000C56AC">
        <w:trPr>
          <w:tblCellSpacing w:w="0" w:type="dxa"/>
          <w:jc w:val="center"/>
        </w:trPr>
        <w:tc>
          <w:tcPr>
            <w:tcW w:w="4680" w:type="dxa"/>
            <w:tcBorders>
              <w:top w:val="nil"/>
              <w:left w:val="nil"/>
              <w:bottom w:val="nil"/>
              <w:right w:val="nil"/>
            </w:tcBorders>
            <w:hideMark/>
          </w:tcPr>
          <w:p w:rsidR="000C56AC" w:rsidRPr="000C56AC" w:rsidRDefault="000C56AC" w:rsidP="000C56AC">
            <w:pPr>
              <w:spacing w:before="100" w:beforeAutospacing="1" w:after="100" w:afterAutospacing="1"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7. Status post tiroidectomie</w:t>
            </w:r>
          </w:p>
        </w:tc>
        <w:tc>
          <w:tcPr>
            <w:tcW w:w="4695" w:type="dxa"/>
            <w:tcBorders>
              <w:top w:val="nil"/>
              <w:left w:val="nil"/>
              <w:bottom w:val="nil"/>
              <w:right w:val="nil"/>
            </w:tcBorders>
            <w:hideMark/>
          </w:tcPr>
          <w:p w:rsidR="000C56AC" w:rsidRPr="000C56AC" w:rsidRDefault="000C56AC" w:rsidP="000C56AC">
            <w:pPr>
              <w:spacing w:before="100" w:beforeAutospacing="1" w:after="100" w:afterAutospacing="1"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Totala - 12 luni de la operatie, apoi totala sau partiala - anuala, la aprecierea medicului de specialitate endocrinologie</w:t>
            </w:r>
          </w:p>
        </w:tc>
      </w:tr>
      <w:tr w:rsidR="000C56AC" w:rsidRPr="000C56AC" w:rsidTr="000C56AC">
        <w:trPr>
          <w:tblCellSpacing w:w="0" w:type="dxa"/>
          <w:jc w:val="center"/>
        </w:trPr>
        <w:tc>
          <w:tcPr>
            <w:tcW w:w="4680" w:type="dxa"/>
            <w:tcBorders>
              <w:top w:val="nil"/>
              <w:left w:val="nil"/>
              <w:bottom w:val="nil"/>
              <w:right w:val="nil"/>
            </w:tcBorders>
            <w:hideMark/>
          </w:tcPr>
          <w:p w:rsidR="000C56AC" w:rsidRPr="000C56AC" w:rsidRDefault="000C56AC" w:rsidP="000C56AC">
            <w:pPr>
              <w:spacing w:before="100" w:beforeAutospacing="1" w:after="100" w:afterAutospacing="1"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8. Nanism hipofizar netumoral</w:t>
            </w:r>
          </w:p>
        </w:tc>
        <w:tc>
          <w:tcPr>
            <w:tcW w:w="4695" w:type="dxa"/>
            <w:tcBorders>
              <w:top w:val="nil"/>
              <w:left w:val="nil"/>
              <w:bottom w:val="nil"/>
              <w:right w:val="nil"/>
            </w:tcBorders>
            <w:hideMark/>
          </w:tcPr>
          <w:p w:rsidR="000C56AC" w:rsidRPr="000C56AC" w:rsidRDefault="000C56AC" w:rsidP="000C56AC">
            <w:pPr>
              <w:spacing w:before="100" w:beforeAutospacing="1" w:after="100" w:afterAutospacing="1"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Totala - anuala sau partiala - anuala, la indicatia medicului de specialitate endrocrinologie</w:t>
            </w:r>
          </w:p>
        </w:tc>
      </w:tr>
      <w:tr w:rsidR="000C56AC" w:rsidRPr="000C56AC" w:rsidTr="000C56AC">
        <w:trPr>
          <w:tblCellSpacing w:w="0" w:type="dxa"/>
          <w:jc w:val="center"/>
        </w:trPr>
        <w:tc>
          <w:tcPr>
            <w:tcW w:w="4680" w:type="dxa"/>
            <w:tcBorders>
              <w:top w:val="nil"/>
              <w:left w:val="nil"/>
              <w:bottom w:val="nil"/>
              <w:right w:val="nil"/>
            </w:tcBorders>
            <w:hideMark/>
          </w:tcPr>
          <w:p w:rsidR="000C56AC" w:rsidRPr="000C56AC" w:rsidRDefault="000C56AC" w:rsidP="000C56AC">
            <w:pPr>
              <w:spacing w:before="100" w:beforeAutospacing="1" w:after="100" w:afterAutospacing="1"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9. Nanism hipofizar tumoral</w:t>
            </w:r>
          </w:p>
        </w:tc>
        <w:tc>
          <w:tcPr>
            <w:tcW w:w="4695" w:type="dxa"/>
            <w:tcBorders>
              <w:top w:val="nil"/>
              <w:left w:val="nil"/>
              <w:bottom w:val="nil"/>
              <w:right w:val="nil"/>
            </w:tcBorders>
            <w:hideMark/>
          </w:tcPr>
          <w:p w:rsidR="000C56AC" w:rsidRPr="000C56AC" w:rsidRDefault="000C56AC" w:rsidP="000C56AC">
            <w:pPr>
              <w:spacing w:before="100" w:beforeAutospacing="1" w:after="100" w:afterAutospacing="1"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Totala - anuala</w:t>
            </w:r>
          </w:p>
        </w:tc>
      </w:tr>
      <w:tr w:rsidR="000C56AC" w:rsidRPr="000C56AC" w:rsidTr="000C56AC">
        <w:trPr>
          <w:tblCellSpacing w:w="0" w:type="dxa"/>
          <w:jc w:val="center"/>
        </w:trPr>
        <w:tc>
          <w:tcPr>
            <w:tcW w:w="4680" w:type="dxa"/>
            <w:tcBorders>
              <w:top w:val="nil"/>
              <w:left w:val="nil"/>
              <w:bottom w:val="nil"/>
              <w:right w:val="nil"/>
            </w:tcBorders>
            <w:hideMark/>
          </w:tcPr>
          <w:p w:rsidR="000C56AC" w:rsidRPr="000C56AC" w:rsidRDefault="000C56AC" w:rsidP="000C56AC">
            <w:pPr>
              <w:spacing w:before="100" w:beforeAutospacing="1" w:after="100" w:afterAutospacing="1"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10. Nanism condrodisplazic</w:t>
            </w:r>
          </w:p>
        </w:tc>
        <w:tc>
          <w:tcPr>
            <w:tcW w:w="4695" w:type="dxa"/>
            <w:tcBorders>
              <w:top w:val="nil"/>
              <w:left w:val="nil"/>
              <w:bottom w:val="nil"/>
              <w:right w:val="nil"/>
            </w:tcBorders>
            <w:hideMark/>
          </w:tcPr>
          <w:p w:rsidR="000C56AC" w:rsidRPr="000C56AC" w:rsidRDefault="000C56AC" w:rsidP="000C56AC">
            <w:pPr>
              <w:spacing w:before="100" w:beforeAutospacing="1" w:after="100" w:afterAutospacing="1"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Totala - anuala</w:t>
            </w:r>
          </w:p>
        </w:tc>
      </w:tr>
      <w:tr w:rsidR="000C56AC" w:rsidRPr="000C56AC" w:rsidTr="000C56AC">
        <w:trPr>
          <w:tblCellSpacing w:w="0" w:type="dxa"/>
          <w:jc w:val="center"/>
        </w:trPr>
        <w:tc>
          <w:tcPr>
            <w:tcW w:w="4680" w:type="dxa"/>
            <w:tcBorders>
              <w:top w:val="nil"/>
              <w:left w:val="nil"/>
              <w:bottom w:val="nil"/>
              <w:right w:val="nil"/>
            </w:tcBorders>
            <w:hideMark/>
          </w:tcPr>
          <w:p w:rsidR="000C56AC" w:rsidRPr="000C56AC" w:rsidRDefault="000C56AC" w:rsidP="000C56AC">
            <w:pPr>
              <w:spacing w:before="100" w:beforeAutospacing="1" w:after="100" w:afterAutospacing="1"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11. Alte forme de nanism, cu inaltime mai mica decat media, fara 3 deviatii standard fata de valoarea normala a varstei si sexului</w:t>
            </w:r>
          </w:p>
        </w:tc>
        <w:tc>
          <w:tcPr>
            <w:tcW w:w="4695" w:type="dxa"/>
            <w:tcBorders>
              <w:top w:val="nil"/>
              <w:left w:val="nil"/>
              <w:bottom w:val="nil"/>
              <w:right w:val="nil"/>
            </w:tcBorders>
            <w:hideMark/>
          </w:tcPr>
          <w:p w:rsidR="000C56AC" w:rsidRPr="000C56AC" w:rsidRDefault="000C56AC" w:rsidP="000C56AC">
            <w:pPr>
              <w:spacing w:before="100" w:beforeAutospacing="1" w:after="100" w:afterAutospacing="1"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Totala - anuala sau partiala - anuala, la aprecierea medicului de specialitate endocrinologie</w:t>
            </w:r>
          </w:p>
        </w:tc>
      </w:tr>
      <w:tr w:rsidR="000C56AC" w:rsidRPr="000C56AC" w:rsidTr="000C56AC">
        <w:trPr>
          <w:tblCellSpacing w:w="0" w:type="dxa"/>
          <w:jc w:val="center"/>
        </w:trPr>
        <w:tc>
          <w:tcPr>
            <w:tcW w:w="4680" w:type="dxa"/>
            <w:tcBorders>
              <w:top w:val="nil"/>
              <w:left w:val="nil"/>
              <w:bottom w:val="nil"/>
              <w:right w:val="nil"/>
            </w:tcBorders>
            <w:hideMark/>
          </w:tcPr>
          <w:p w:rsidR="000C56AC" w:rsidRPr="000C56AC" w:rsidRDefault="000C56AC" w:rsidP="000C56AC">
            <w:pPr>
              <w:spacing w:before="100" w:beforeAutospacing="1" w:after="100" w:afterAutospacing="1"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12. Obezitate simpla, familiala, prin aport, hiperfagica, fara complicatii</w:t>
            </w:r>
          </w:p>
        </w:tc>
        <w:tc>
          <w:tcPr>
            <w:tcW w:w="4695" w:type="dxa"/>
            <w:tcBorders>
              <w:top w:val="nil"/>
              <w:left w:val="nil"/>
              <w:bottom w:val="nil"/>
              <w:right w:val="nil"/>
            </w:tcBorders>
            <w:hideMark/>
          </w:tcPr>
          <w:p w:rsidR="000C56AC" w:rsidRPr="000C56AC" w:rsidRDefault="000C56AC" w:rsidP="000C56AC">
            <w:pPr>
              <w:spacing w:before="100" w:beforeAutospacing="1" w:after="100" w:afterAutospacing="1"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Fara scutire sau partiala - anuala, la aprecierea medicului de specialitate endocrinologie</w:t>
            </w:r>
          </w:p>
        </w:tc>
      </w:tr>
      <w:tr w:rsidR="000C56AC" w:rsidRPr="000C56AC" w:rsidTr="000C56AC">
        <w:trPr>
          <w:tblCellSpacing w:w="0" w:type="dxa"/>
          <w:jc w:val="center"/>
        </w:trPr>
        <w:tc>
          <w:tcPr>
            <w:tcW w:w="4680" w:type="dxa"/>
            <w:tcBorders>
              <w:top w:val="nil"/>
              <w:left w:val="nil"/>
              <w:bottom w:val="nil"/>
              <w:right w:val="nil"/>
            </w:tcBorders>
            <w:hideMark/>
          </w:tcPr>
          <w:p w:rsidR="000C56AC" w:rsidRPr="000C56AC" w:rsidRDefault="000C56AC" w:rsidP="000C56AC">
            <w:pPr>
              <w:spacing w:before="100" w:beforeAutospacing="1" w:after="100" w:afterAutospacing="1"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13. Obezitate centrala lezionala</w:t>
            </w:r>
          </w:p>
        </w:tc>
        <w:tc>
          <w:tcPr>
            <w:tcW w:w="4695" w:type="dxa"/>
            <w:tcBorders>
              <w:top w:val="nil"/>
              <w:left w:val="nil"/>
              <w:bottom w:val="nil"/>
              <w:right w:val="nil"/>
            </w:tcBorders>
            <w:hideMark/>
          </w:tcPr>
          <w:p w:rsidR="000C56AC" w:rsidRPr="000C56AC" w:rsidRDefault="000C56AC" w:rsidP="000C56AC">
            <w:pPr>
              <w:spacing w:before="100" w:beforeAutospacing="1" w:after="100" w:afterAutospacing="1"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Totala - anuala</w:t>
            </w:r>
          </w:p>
        </w:tc>
      </w:tr>
      <w:tr w:rsidR="000C56AC" w:rsidRPr="000C56AC" w:rsidTr="000C56AC">
        <w:trPr>
          <w:tblCellSpacing w:w="0" w:type="dxa"/>
          <w:jc w:val="center"/>
        </w:trPr>
        <w:tc>
          <w:tcPr>
            <w:tcW w:w="4680" w:type="dxa"/>
            <w:tcBorders>
              <w:top w:val="nil"/>
              <w:left w:val="nil"/>
              <w:bottom w:val="nil"/>
              <w:right w:val="nil"/>
            </w:tcBorders>
            <w:hideMark/>
          </w:tcPr>
          <w:p w:rsidR="000C56AC" w:rsidRPr="000C56AC" w:rsidRDefault="000C56AC" w:rsidP="000C56AC">
            <w:pPr>
              <w:spacing w:before="100" w:beforeAutospacing="1" w:after="100" w:afterAutospacing="1"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 xml:space="preserve">14. Sindrom adipozogenital </w:t>
            </w:r>
          </w:p>
        </w:tc>
        <w:tc>
          <w:tcPr>
            <w:tcW w:w="4695" w:type="dxa"/>
            <w:tcBorders>
              <w:top w:val="nil"/>
              <w:left w:val="nil"/>
              <w:bottom w:val="nil"/>
              <w:right w:val="nil"/>
            </w:tcBorders>
            <w:hideMark/>
          </w:tcPr>
          <w:p w:rsidR="000C56AC" w:rsidRPr="000C56AC" w:rsidRDefault="000C56AC" w:rsidP="000C56AC">
            <w:pPr>
              <w:spacing w:before="100" w:beforeAutospacing="1" w:after="100" w:afterAutospacing="1"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Partiala - anuala</w:t>
            </w:r>
          </w:p>
        </w:tc>
      </w:tr>
      <w:tr w:rsidR="000C56AC" w:rsidRPr="000C56AC" w:rsidTr="000C56AC">
        <w:trPr>
          <w:tblCellSpacing w:w="0" w:type="dxa"/>
          <w:jc w:val="center"/>
        </w:trPr>
        <w:tc>
          <w:tcPr>
            <w:tcW w:w="4680" w:type="dxa"/>
            <w:tcBorders>
              <w:top w:val="nil"/>
              <w:left w:val="nil"/>
              <w:bottom w:val="nil"/>
              <w:right w:val="nil"/>
            </w:tcBorders>
            <w:hideMark/>
          </w:tcPr>
          <w:p w:rsidR="000C56AC" w:rsidRPr="000C56AC" w:rsidRDefault="000C56AC" w:rsidP="000C56AC">
            <w:pPr>
              <w:spacing w:before="100" w:beforeAutospacing="1" w:after="100" w:afterAutospacing="1"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15. Sindrom adrenogenital congenital</w:t>
            </w:r>
          </w:p>
        </w:tc>
        <w:tc>
          <w:tcPr>
            <w:tcW w:w="4695" w:type="dxa"/>
            <w:tcBorders>
              <w:top w:val="nil"/>
              <w:left w:val="nil"/>
              <w:bottom w:val="nil"/>
              <w:right w:val="nil"/>
            </w:tcBorders>
            <w:hideMark/>
          </w:tcPr>
          <w:p w:rsidR="000C56AC" w:rsidRPr="000C56AC" w:rsidRDefault="000C56AC" w:rsidP="000C56AC">
            <w:pPr>
              <w:spacing w:before="100" w:beforeAutospacing="1" w:after="100" w:afterAutospacing="1"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Totala - anuala</w:t>
            </w:r>
          </w:p>
        </w:tc>
      </w:tr>
      <w:tr w:rsidR="000C56AC" w:rsidRPr="000C56AC" w:rsidTr="000C56AC">
        <w:trPr>
          <w:tblCellSpacing w:w="0" w:type="dxa"/>
          <w:jc w:val="center"/>
        </w:trPr>
        <w:tc>
          <w:tcPr>
            <w:tcW w:w="4680" w:type="dxa"/>
            <w:tcBorders>
              <w:top w:val="nil"/>
              <w:left w:val="nil"/>
              <w:bottom w:val="nil"/>
              <w:right w:val="nil"/>
            </w:tcBorders>
            <w:hideMark/>
          </w:tcPr>
          <w:p w:rsidR="000C56AC" w:rsidRPr="000C56AC" w:rsidRDefault="000C56AC" w:rsidP="000C56AC">
            <w:pPr>
              <w:spacing w:before="100" w:beforeAutospacing="1" w:after="100" w:afterAutospacing="1"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 xml:space="preserve">16. Pubertate precoce </w:t>
            </w:r>
          </w:p>
        </w:tc>
        <w:tc>
          <w:tcPr>
            <w:tcW w:w="4695" w:type="dxa"/>
            <w:tcBorders>
              <w:top w:val="nil"/>
              <w:left w:val="nil"/>
              <w:bottom w:val="nil"/>
              <w:right w:val="nil"/>
            </w:tcBorders>
            <w:hideMark/>
          </w:tcPr>
          <w:p w:rsidR="000C56AC" w:rsidRPr="000C56AC" w:rsidRDefault="000C56AC" w:rsidP="000C56AC">
            <w:pPr>
              <w:spacing w:before="100" w:beforeAutospacing="1" w:after="100" w:afterAutospacing="1"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Totala - anuala</w:t>
            </w:r>
          </w:p>
        </w:tc>
      </w:tr>
      <w:tr w:rsidR="000C56AC" w:rsidRPr="000C56AC" w:rsidTr="000C56AC">
        <w:trPr>
          <w:tblCellSpacing w:w="0" w:type="dxa"/>
          <w:jc w:val="center"/>
        </w:trPr>
        <w:tc>
          <w:tcPr>
            <w:tcW w:w="4680" w:type="dxa"/>
            <w:tcBorders>
              <w:top w:val="nil"/>
              <w:left w:val="nil"/>
              <w:bottom w:val="nil"/>
              <w:right w:val="nil"/>
            </w:tcBorders>
            <w:hideMark/>
          </w:tcPr>
          <w:p w:rsidR="000C56AC" w:rsidRPr="000C56AC" w:rsidRDefault="000C56AC" w:rsidP="000C56AC">
            <w:pPr>
              <w:spacing w:before="100" w:beforeAutospacing="1" w:after="100" w:afterAutospacing="1"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 xml:space="preserve">17. Pubertate intarziata cu infantilism sexual, peste </w:t>
            </w:r>
            <w:r w:rsidRPr="000C56AC">
              <w:rPr>
                <w:rFonts w:ascii="Times" w:eastAsia="Times New Roman" w:hAnsi="Times" w:cs="Times"/>
                <w:sz w:val="20"/>
                <w:szCs w:val="20"/>
                <w:lang w:eastAsia="ro-RO"/>
              </w:rPr>
              <w:br/>
              <w:t>varsta de 15 ani</w:t>
            </w:r>
          </w:p>
        </w:tc>
        <w:tc>
          <w:tcPr>
            <w:tcW w:w="4695" w:type="dxa"/>
            <w:tcBorders>
              <w:top w:val="nil"/>
              <w:left w:val="nil"/>
              <w:bottom w:val="nil"/>
              <w:right w:val="nil"/>
            </w:tcBorders>
            <w:hideMark/>
          </w:tcPr>
          <w:p w:rsidR="000C56AC" w:rsidRPr="000C56AC" w:rsidRDefault="000C56AC" w:rsidP="000C56AC">
            <w:pPr>
              <w:spacing w:before="100" w:beforeAutospacing="1" w:after="100" w:afterAutospacing="1"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Partiala - anuala</w:t>
            </w:r>
          </w:p>
        </w:tc>
      </w:tr>
      <w:tr w:rsidR="000C56AC" w:rsidRPr="000C56AC" w:rsidTr="000C56AC">
        <w:trPr>
          <w:tblCellSpacing w:w="0" w:type="dxa"/>
          <w:jc w:val="center"/>
        </w:trPr>
        <w:tc>
          <w:tcPr>
            <w:tcW w:w="4680" w:type="dxa"/>
            <w:tcBorders>
              <w:top w:val="nil"/>
              <w:left w:val="nil"/>
              <w:bottom w:val="nil"/>
              <w:right w:val="nil"/>
            </w:tcBorders>
            <w:hideMark/>
          </w:tcPr>
          <w:p w:rsidR="000C56AC" w:rsidRPr="000C56AC" w:rsidRDefault="000C56AC" w:rsidP="000C56AC">
            <w:pPr>
              <w:spacing w:before="100" w:beforeAutospacing="1" w:after="100" w:afterAutospacing="1"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lastRenderedPageBreak/>
              <w:t>18. Mastoza chistica</w:t>
            </w:r>
          </w:p>
        </w:tc>
        <w:tc>
          <w:tcPr>
            <w:tcW w:w="4695" w:type="dxa"/>
            <w:tcBorders>
              <w:top w:val="nil"/>
              <w:left w:val="nil"/>
              <w:bottom w:val="nil"/>
              <w:right w:val="nil"/>
            </w:tcBorders>
            <w:hideMark/>
          </w:tcPr>
          <w:p w:rsidR="000C56AC" w:rsidRPr="000C56AC" w:rsidRDefault="000C56AC" w:rsidP="000C56AC">
            <w:pPr>
              <w:spacing w:before="100" w:beforeAutospacing="1" w:after="100" w:afterAutospacing="1"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Partiala - anuala, cu sau fara scutire, la aprecierea endocrinologului</w:t>
            </w:r>
          </w:p>
        </w:tc>
      </w:tr>
      <w:tr w:rsidR="000C56AC" w:rsidRPr="000C56AC" w:rsidTr="000C56AC">
        <w:trPr>
          <w:tblCellSpacing w:w="0" w:type="dxa"/>
          <w:jc w:val="center"/>
        </w:trPr>
        <w:tc>
          <w:tcPr>
            <w:tcW w:w="4680" w:type="dxa"/>
            <w:tcBorders>
              <w:top w:val="nil"/>
              <w:left w:val="nil"/>
              <w:bottom w:val="nil"/>
              <w:right w:val="nil"/>
            </w:tcBorders>
            <w:hideMark/>
          </w:tcPr>
          <w:p w:rsidR="000C56AC" w:rsidRPr="000C56AC" w:rsidRDefault="000C56AC" w:rsidP="000C56AC">
            <w:pPr>
              <w:spacing w:before="100" w:beforeAutospacing="1" w:after="100" w:afterAutospacing="1"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19. Dismenoree cronica</w:t>
            </w:r>
          </w:p>
        </w:tc>
        <w:tc>
          <w:tcPr>
            <w:tcW w:w="4695" w:type="dxa"/>
            <w:tcBorders>
              <w:top w:val="nil"/>
              <w:left w:val="nil"/>
              <w:bottom w:val="nil"/>
              <w:right w:val="nil"/>
            </w:tcBorders>
            <w:hideMark/>
          </w:tcPr>
          <w:p w:rsidR="000C56AC" w:rsidRPr="000C56AC" w:rsidRDefault="000C56AC" w:rsidP="000C56AC">
            <w:pPr>
              <w:spacing w:before="100" w:beforeAutospacing="1" w:after="100" w:afterAutospacing="1"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Totala - temporara in perioada ciclului si, in rest, partiala - anuala sau fara scutire, la aprecierea medicului de specialitate endocrinologie</w:t>
            </w:r>
          </w:p>
        </w:tc>
      </w:tr>
      <w:tr w:rsidR="000C56AC" w:rsidRPr="000C56AC" w:rsidTr="000C56AC">
        <w:trPr>
          <w:tblCellSpacing w:w="0" w:type="dxa"/>
          <w:jc w:val="center"/>
        </w:trPr>
        <w:tc>
          <w:tcPr>
            <w:tcW w:w="4680" w:type="dxa"/>
            <w:tcBorders>
              <w:top w:val="nil"/>
              <w:left w:val="nil"/>
              <w:bottom w:val="nil"/>
              <w:right w:val="nil"/>
            </w:tcBorders>
            <w:hideMark/>
          </w:tcPr>
          <w:p w:rsidR="000C56AC" w:rsidRPr="000C56AC" w:rsidRDefault="000C56AC" w:rsidP="000C56AC">
            <w:pPr>
              <w:spacing w:before="100" w:beforeAutospacing="1" w:after="100" w:afterAutospacing="1"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20. Tetanie - spasmofilie latenta fara stari prelipotimice</w:t>
            </w:r>
          </w:p>
        </w:tc>
        <w:tc>
          <w:tcPr>
            <w:tcW w:w="4695" w:type="dxa"/>
            <w:tcBorders>
              <w:top w:val="nil"/>
              <w:left w:val="nil"/>
              <w:bottom w:val="nil"/>
              <w:right w:val="nil"/>
            </w:tcBorders>
            <w:hideMark/>
          </w:tcPr>
          <w:p w:rsidR="000C56AC" w:rsidRPr="000C56AC" w:rsidRDefault="000C56AC" w:rsidP="000C56AC">
            <w:pPr>
              <w:spacing w:before="100" w:beforeAutospacing="1" w:after="100" w:afterAutospacing="1"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Partiala - anuala sau fara scutire, la aprecierea medicului de specialitate endocrinologie</w:t>
            </w:r>
          </w:p>
        </w:tc>
      </w:tr>
      <w:tr w:rsidR="000C56AC" w:rsidRPr="000C56AC" w:rsidTr="000C56AC">
        <w:trPr>
          <w:tblCellSpacing w:w="0" w:type="dxa"/>
          <w:jc w:val="center"/>
        </w:trPr>
        <w:tc>
          <w:tcPr>
            <w:tcW w:w="4680" w:type="dxa"/>
            <w:tcBorders>
              <w:top w:val="nil"/>
              <w:left w:val="nil"/>
              <w:bottom w:val="nil"/>
              <w:right w:val="nil"/>
            </w:tcBorders>
            <w:hideMark/>
          </w:tcPr>
          <w:p w:rsidR="000C56AC" w:rsidRPr="000C56AC" w:rsidRDefault="000C56AC" w:rsidP="000C56AC">
            <w:pPr>
              <w:spacing w:before="100" w:beforeAutospacing="1" w:after="100" w:afterAutospacing="1"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 xml:space="preserve">21. Tetanie - spasmofilie manifesta, cu stari prelipotimice sau lipotimice periodice </w:t>
            </w:r>
          </w:p>
        </w:tc>
        <w:tc>
          <w:tcPr>
            <w:tcW w:w="4695" w:type="dxa"/>
            <w:tcBorders>
              <w:top w:val="nil"/>
              <w:left w:val="nil"/>
              <w:bottom w:val="nil"/>
              <w:right w:val="nil"/>
            </w:tcBorders>
            <w:hideMark/>
          </w:tcPr>
          <w:p w:rsidR="000C56AC" w:rsidRPr="000C56AC" w:rsidRDefault="000C56AC" w:rsidP="000C56AC">
            <w:pPr>
              <w:spacing w:before="100" w:beforeAutospacing="1" w:after="100" w:afterAutospacing="1"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Totala - temporara sau partiala - anuala, la aprecierea medicului de specialitate endocrinologie</w:t>
            </w:r>
          </w:p>
        </w:tc>
      </w:tr>
      <w:tr w:rsidR="000C56AC" w:rsidRPr="000C56AC" w:rsidTr="000C56AC">
        <w:trPr>
          <w:tblCellSpacing w:w="0" w:type="dxa"/>
          <w:jc w:val="center"/>
        </w:trPr>
        <w:tc>
          <w:tcPr>
            <w:tcW w:w="4680" w:type="dxa"/>
            <w:tcBorders>
              <w:top w:val="nil"/>
              <w:left w:val="nil"/>
              <w:bottom w:val="nil"/>
              <w:right w:val="nil"/>
            </w:tcBorders>
            <w:hideMark/>
          </w:tcPr>
          <w:p w:rsidR="000C56AC" w:rsidRPr="000C56AC" w:rsidRDefault="000C56AC" w:rsidP="000C56AC">
            <w:pPr>
              <w:spacing w:before="100" w:beforeAutospacing="1" w:after="100" w:afterAutospacing="1"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22. Hiperparatiroidie tip Recklinghausen</w:t>
            </w:r>
          </w:p>
        </w:tc>
        <w:tc>
          <w:tcPr>
            <w:tcW w:w="4695" w:type="dxa"/>
            <w:tcBorders>
              <w:top w:val="nil"/>
              <w:left w:val="nil"/>
              <w:bottom w:val="nil"/>
              <w:right w:val="nil"/>
            </w:tcBorders>
            <w:hideMark/>
          </w:tcPr>
          <w:p w:rsidR="000C56AC" w:rsidRPr="000C56AC" w:rsidRDefault="000C56AC" w:rsidP="000C56AC">
            <w:pPr>
              <w:spacing w:before="100" w:beforeAutospacing="1" w:after="100" w:afterAutospacing="1"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Totala - anuala</w:t>
            </w:r>
          </w:p>
        </w:tc>
      </w:tr>
      <w:tr w:rsidR="000C56AC" w:rsidRPr="000C56AC" w:rsidTr="000C56AC">
        <w:trPr>
          <w:tblCellSpacing w:w="0" w:type="dxa"/>
          <w:jc w:val="center"/>
        </w:trPr>
        <w:tc>
          <w:tcPr>
            <w:tcW w:w="4680" w:type="dxa"/>
            <w:tcBorders>
              <w:top w:val="nil"/>
              <w:left w:val="nil"/>
              <w:bottom w:val="nil"/>
              <w:right w:val="nil"/>
            </w:tcBorders>
            <w:hideMark/>
          </w:tcPr>
          <w:p w:rsidR="000C56AC" w:rsidRPr="000C56AC" w:rsidRDefault="000C56AC" w:rsidP="000C56AC">
            <w:pPr>
              <w:spacing w:before="100" w:beforeAutospacing="1" w:after="100" w:afterAutospacing="1"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23. Acromegalie si gigantism</w:t>
            </w:r>
          </w:p>
        </w:tc>
        <w:tc>
          <w:tcPr>
            <w:tcW w:w="4695" w:type="dxa"/>
            <w:tcBorders>
              <w:top w:val="nil"/>
              <w:left w:val="nil"/>
              <w:bottom w:val="nil"/>
              <w:right w:val="nil"/>
            </w:tcBorders>
            <w:hideMark/>
          </w:tcPr>
          <w:p w:rsidR="000C56AC" w:rsidRPr="000C56AC" w:rsidRDefault="000C56AC" w:rsidP="000C56AC">
            <w:pPr>
              <w:spacing w:before="100" w:beforeAutospacing="1" w:after="100" w:afterAutospacing="1"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Totala - anuala</w:t>
            </w:r>
          </w:p>
        </w:tc>
      </w:tr>
      <w:tr w:rsidR="000C56AC" w:rsidRPr="000C56AC" w:rsidTr="000C56AC">
        <w:trPr>
          <w:tblCellSpacing w:w="0" w:type="dxa"/>
          <w:jc w:val="center"/>
        </w:trPr>
        <w:tc>
          <w:tcPr>
            <w:tcW w:w="4680" w:type="dxa"/>
            <w:tcBorders>
              <w:top w:val="nil"/>
              <w:left w:val="nil"/>
              <w:bottom w:val="nil"/>
              <w:right w:val="nil"/>
            </w:tcBorders>
            <w:hideMark/>
          </w:tcPr>
          <w:p w:rsidR="000C56AC" w:rsidRPr="000C56AC" w:rsidRDefault="000C56AC" w:rsidP="000C56AC">
            <w:pPr>
              <w:spacing w:before="100" w:beforeAutospacing="1" w:after="100" w:afterAutospacing="1"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24. Diabet insipid tumoral</w:t>
            </w:r>
          </w:p>
        </w:tc>
        <w:tc>
          <w:tcPr>
            <w:tcW w:w="4695" w:type="dxa"/>
            <w:tcBorders>
              <w:top w:val="nil"/>
              <w:left w:val="nil"/>
              <w:bottom w:val="nil"/>
              <w:right w:val="nil"/>
            </w:tcBorders>
            <w:hideMark/>
          </w:tcPr>
          <w:p w:rsidR="000C56AC" w:rsidRPr="000C56AC" w:rsidRDefault="000C56AC" w:rsidP="000C56AC">
            <w:pPr>
              <w:spacing w:before="100" w:beforeAutospacing="1" w:after="100" w:afterAutospacing="1"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Totala - anuala</w:t>
            </w:r>
          </w:p>
        </w:tc>
      </w:tr>
      <w:tr w:rsidR="000C56AC" w:rsidRPr="000C56AC" w:rsidTr="000C56AC">
        <w:trPr>
          <w:tblCellSpacing w:w="0" w:type="dxa"/>
          <w:jc w:val="center"/>
        </w:trPr>
        <w:tc>
          <w:tcPr>
            <w:tcW w:w="4680" w:type="dxa"/>
            <w:tcBorders>
              <w:top w:val="nil"/>
              <w:left w:val="nil"/>
              <w:bottom w:val="nil"/>
              <w:right w:val="nil"/>
            </w:tcBorders>
            <w:hideMark/>
          </w:tcPr>
          <w:p w:rsidR="000C56AC" w:rsidRPr="000C56AC" w:rsidRDefault="000C56AC" w:rsidP="000C56AC">
            <w:pPr>
              <w:spacing w:before="100" w:beforeAutospacing="1" w:after="100" w:afterAutospacing="1"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25. Alte forme de diabet insipid</w:t>
            </w:r>
          </w:p>
        </w:tc>
        <w:tc>
          <w:tcPr>
            <w:tcW w:w="4695" w:type="dxa"/>
            <w:tcBorders>
              <w:top w:val="nil"/>
              <w:left w:val="nil"/>
              <w:bottom w:val="nil"/>
              <w:right w:val="nil"/>
            </w:tcBorders>
            <w:hideMark/>
          </w:tcPr>
          <w:p w:rsidR="000C56AC" w:rsidRPr="000C56AC" w:rsidRDefault="000C56AC" w:rsidP="000C56AC">
            <w:pPr>
              <w:spacing w:before="100" w:beforeAutospacing="1" w:after="100" w:afterAutospacing="1"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Totala - anuala</w:t>
            </w:r>
          </w:p>
        </w:tc>
      </w:tr>
      <w:tr w:rsidR="000C56AC" w:rsidRPr="000C56AC" w:rsidTr="000C56AC">
        <w:trPr>
          <w:tblCellSpacing w:w="0" w:type="dxa"/>
          <w:jc w:val="center"/>
        </w:trPr>
        <w:tc>
          <w:tcPr>
            <w:tcW w:w="4680" w:type="dxa"/>
            <w:tcBorders>
              <w:top w:val="nil"/>
              <w:left w:val="nil"/>
              <w:bottom w:val="nil"/>
              <w:right w:val="nil"/>
            </w:tcBorders>
            <w:hideMark/>
          </w:tcPr>
          <w:p w:rsidR="000C56AC" w:rsidRPr="000C56AC" w:rsidRDefault="000C56AC" w:rsidP="000C56AC">
            <w:pPr>
              <w:spacing w:before="100" w:beforeAutospacing="1" w:after="100" w:afterAutospacing="1"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26. Sindrom Cushing</w:t>
            </w:r>
          </w:p>
        </w:tc>
        <w:tc>
          <w:tcPr>
            <w:tcW w:w="4695" w:type="dxa"/>
            <w:tcBorders>
              <w:top w:val="nil"/>
              <w:left w:val="nil"/>
              <w:bottom w:val="nil"/>
              <w:right w:val="nil"/>
            </w:tcBorders>
            <w:hideMark/>
          </w:tcPr>
          <w:p w:rsidR="000C56AC" w:rsidRPr="000C56AC" w:rsidRDefault="000C56AC" w:rsidP="000C56AC">
            <w:pPr>
              <w:spacing w:before="100" w:beforeAutospacing="1" w:after="100" w:afterAutospacing="1"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Totala - anuala</w:t>
            </w:r>
          </w:p>
        </w:tc>
      </w:tr>
      <w:tr w:rsidR="000C56AC" w:rsidRPr="000C56AC" w:rsidTr="000C56AC">
        <w:trPr>
          <w:tblCellSpacing w:w="0" w:type="dxa"/>
          <w:jc w:val="center"/>
        </w:trPr>
        <w:tc>
          <w:tcPr>
            <w:tcW w:w="4680" w:type="dxa"/>
            <w:tcBorders>
              <w:top w:val="nil"/>
              <w:left w:val="nil"/>
              <w:bottom w:val="nil"/>
              <w:right w:val="nil"/>
            </w:tcBorders>
            <w:hideMark/>
          </w:tcPr>
          <w:p w:rsidR="000C56AC" w:rsidRPr="000C56AC" w:rsidRDefault="000C56AC" w:rsidP="000C56AC">
            <w:pPr>
              <w:spacing w:before="100" w:beforeAutospacing="1" w:after="100" w:afterAutospacing="1"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 xml:space="preserve">27. Insuficienta suprarenala cronica tip Addison </w:t>
            </w:r>
          </w:p>
        </w:tc>
        <w:tc>
          <w:tcPr>
            <w:tcW w:w="4695" w:type="dxa"/>
            <w:tcBorders>
              <w:top w:val="nil"/>
              <w:left w:val="nil"/>
              <w:bottom w:val="nil"/>
              <w:right w:val="nil"/>
            </w:tcBorders>
            <w:hideMark/>
          </w:tcPr>
          <w:p w:rsidR="000C56AC" w:rsidRPr="000C56AC" w:rsidRDefault="000C56AC" w:rsidP="000C56AC">
            <w:pPr>
              <w:spacing w:before="100" w:beforeAutospacing="1" w:after="100" w:afterAutospacing="1"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Totala - anuala</w:t>
            </w:r>
          </w:p>
        </w:tc>
      </w:tr>
      <w:tr w:rsidR="000C56AC" w:rsidRPr="000C56AC" w:rsidTr="000C56AC">
        <w:trPr>
          <w:tblCellSpacing w:w="0" w:type="dxa"/>
          <w:jc w:val="center"/>
        </w:trPr>
        <w:tc>
          <w:tcPr>
            <w:tcW w:w="4680" w:type="dxa"/>
            <w:tcBorders>
              <w:top w:val="nil"/>
              <w:left w:val="nil"/>
              <w:bottom w:val="nil"/>
              <w:right w:val="nil"/>
            </w:tcBorders>
            <w:hideMark/>
          </w:tcPr>
          <w:p w:rsidR="000C56AC" w:rsidRPr="000C56AC" w:rsidRDefault="000C56AC" w:rsidP="000C56AC">
            <w:pPr>
              <w:spacing w:before="100" w:beforeAutospacing="1" w:after="100" w:afterAutospacing="1"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28. Menometroragii juvenile</w:t>
            </w:r>
          </w:p>
        </w:tc>
        <w:tc>
          <w:tcPr>
            <w:tcW w:w="4695" w:type="dxa"/>
            <w:tcBorders>
              <w:top w:val="nil"/>
              <w:left w:val="nil"/>
              <w:bottom w:val="nil"/>
              <w:right w:val="nil"/>
            </w:tcBorders>
            <w:hideMark/>
          </w:tcPr>
          <w:p w:rsidR="000C56AC" w:rsidRPr="000C56AC" w:rsidRDefault="000C56AC" w:rsidP="000C56AC">
            <w:pPr>
              <w:spacing w:before="100" w:beforeAutospacing="1" w:after="100" w:afterAutospacing="1"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Totala - temporara in timpul ciclului, partiala - temporara in caz de tratament hormonal; in rest, fara scutire</w:t>
            </w:r>
          </w:p>
        </w:tc>
      </w:tr>
      <w:tr w:rsidR="000C56AC" w:rsidRPr="000C56AC" w:rsidTr="000C56AC">
        <w:trPr>
          <w:tblCellSpacing w:w="0" w:type="dxa"/>
          <w:jc w:val="center"/>
        </w:trPr>
        <w:tc>
          <w:tcPr>
            <w:tcW w:w="4680" w:type="dxa"/>
            <w:tcBorders>
              <w:top w:val="nil"/>
              <w:left w:val="nil"/>
              <w:bottom w:val="nil"/>
              <w:right w:val="nil"/>
            </w:tcBorders>
            <w:hideMark/>
          </w:tcPr>
          <w:p w:rsidR="000C56AC" w:rsidRPr="000C56AC" w:rsidRDefault="000C56AC" w:rsidP="000C56AC">
            <w:pPr>
              <w:spacing w:before="100" w:beforeAutospacing="1" w:after="100" w:afterAutospacing="1"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 xml:space="preserve">29. Diabet zaharat juvenil tip I insulinodependent </w:t>
            </w:r>
            <w:r w:rsidRPr="000C56AC">
              <w:rPr>
                <w:rFonts w:ascii="Times" w:eastAsia="Times New Roman" w:hAnsi="Times" w:cs="Times"/>
                <w:sz w:val="20"/>
                <w:szCs w:val="20"/>
                <w:lang w:eastAsia="ro-RO"/>
              </w:rPr>
              <w:br/>
              <w:t xml:space="preserve">echilibrat, compensat </w:t>
            </w:r>
          </w:p>
        </w:tc>
        <w:tc>
          <w:tcPr>
            <w:tcW w:w="4695" w:type="dxa"/>
            <w:tcBorders>
              <w:top w:val="nil"/>
              <w:left w:val="nil"/>
              <w:bottom w:val="nil"/>
              <w:right w:val="nil"/>
            </w:tcBorders>
            <w:hideMark/>
          </w:tcPr>
          <w:p w:rsidR="000C56AC" w:rsidRPr="000C56AC" w:rsidRDefault="000C56AC" w:rsidP="000C56AC">
            <w:pPr>
              <w:spacing w:before="100" w:beforeAutospacing="1" w:after="100" w:afterAutospacing="1"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Totala - anuala sau partiala - anuala, la indicatia medicului specialist</w:t>
            </w:r>
          </w:p>
        </w:tc>
      </w:tr>
      <w:tr w:rsidR="000C56AC" w:rsidRPr="000C56AC" w:rsidTr="000C56AC">
        <w:trPr>
          <w:tblCellSpacing w:w="0" w:type="dxa"/>
          <w:jc w:val="center"/>
        </w:trPr>
        <w:tc>
          <w:tcPr>
            <w:tcW w:w="4680" w:type="dxa"/>
            <w:tcBorders>
              <w:top w:val="nil"/>
              <w:left w:val="nil"/>
              <w:bottom w:val="nil"/>
              <w:right w:val="nil"/>
            </w:tcBorders>
            <w:hideMark/>
          </w:tcPr>
          <w:p w:rsidR="000C56AC" w:rsidRPr="000C56AC" w:rsidRDefault="000C56AC" w:rsidP="000C56AC">
            <w:pPr>
              <w:spacing w:before="100" w:beforeAutospacing="1" w:after="100" w:afterAutospacing="1"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30. Diabet zaharat juvenil tip I insulinodependent labil, dezechilibrat, cu decompensari repetate</w:t>
            </w:r>
          </w:p>
        </w:tc>
        <w:tc>
          <w:tcPr>
            <w:tcW w:w="4695" w:type="dxa"/>
            <w:tcBorders>
              <w:top w:val="nil"/>
              <w:left w:val="nil"/>
              <w:bottom w:val="nil"/>
              <w:right w:val="nil"/>
            </w:tcBorders>
            <w:hideMark/>
          </w:tcPr>
          <w:p w:rsidR="000C56AC" w:rsidRPr="000C56AC" w:rsidRDefault="000C56AC" w:rsidP="000C56AC">
            <w:pPr>
              <w:spacing w:before="100" w:beforeAutospacing="1" w:after="100" w:afterAutospacing="1"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Totala - anuala</w:t>
            </w:r>
          </w:p>
        </w:tc>
      </w:tr>
      <w:tr w:rsidR="000C56AC" w:rsidRPr="000C56AC" w:rsidTr="000C56AC">
        <w:trPr>
          <w:tblCellSpacing w:w="0" w:type="dxa"/>
          <w:jc w:val="center"/>
        </w:trPr>
        <w:tc>
          <w:tcPr>
            <w:tcW w:w="4680" w:type="dxa"/>
            <w:tcBorders>
              <w:top w:val="nil"/>
              <w:left w:val="nil"/>
              <w:bottom w:val="nil"/>
              <w:right w:val="nil"/>
            </w:tcBorders>
            <w:hideMark/>
          </w:tcPr>
          <w:p w:rsidR="000C56AC" w:rsidRPr="000C56AC" w:rsidRDefault="000C56AC" w:rsidP="000C56AC">
            <w:pPr>
              <w:spacing w:before="100" w:beforeAutospacing="1" w:after="100" w:afterAutospacing="1"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 xml:space="preserve">31. Diabet zaharat juvenil tip I insulinodependent </w:t>
            </w:r>
            <w:r w:rsidRPr="000C56AC">
              <w:rPr>
                <w:rFonts w:ascii="Times" w:eastAsia="Times New Roman" w:hAnsi="Times" w:cs="Times"/>
                <w:sz w:val="20"/>
                <w:szCs w:val="20"/>
                <w:lang w:eastAsia="ro-RO"/>
              </w:rPr>
              <w:br/>
              <w:t>complicat</w:t>
            </w:r>
          </w:p>
        </w:tc>
        <w:tc>
          <w:tcPr>
            <w:tcW w:w="4695" w:type="dxa"/>
            <w:tcBorders>
              <w:top w:val="nil"/>
              <w:left w:val="nil"/>
              <w:bottom w:val="nil"/>
              <w:right w:val="nil"/>
            </w:tcBorders>
            <w:hideMark/>
          </w:tcPr>
          <w:p w:rsidR="000C56AC" w:rsidRPr="000C56AC" w:rsidRDefault="000C56AC" w:rsidP="000C56AC">
            <w:pPr>
              <w:spacing w:before="100" w:beforeAutospacing="1" w:after="100" w:afterAutospacing="1"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Totala - anuala</w:t>
            </w:r>
          </w:p>
        </w:tc>
      </w:tr>
      <w:tr w:rsidR="000C56AC" w:rsidRPr="000C56AC" w:rsidTr="000C56AC">
        <w:trPr>
          <w:tblCellSpacing w:w="0" w:type="dxa"/>
          <w:jc w:val="center"/>
        </w:trPr>
        <w:tc>
          <w:tcPr>
            <w:tcW w:w="4680" w:type="dxa"/>
            <w:tcBorders>
              <w:top w:val="nil"/>
              <w:left w:val="nil"/>
              <w:bottom w:val="nil"/>
              <w:right w:val="nil"/>
            </w:tcBorders>
            <w:hideMark/>
          </w:tcPr>
          <w:p w:rsidR="000C56AC" w:rsidRPr="000C56AC" w:rsidRDefault="000C56AC" w:rsidP="000C56AC">
            <w:pPr>
              <w:spacing w:before="100" w:beforeAutospacing="1" w:after="100" w:afterAutospacing="1"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32. Diabet zaharat juvenil tip Mody, noninsulinodependent</w:t>
            </w:r>
          </w:p>
        </w:tc>
        <w:tc>
          <w:tcPr>
            <w:tcW w:w="4695" w:type="dxa"/>
            <w:tcBorders>
              <w:top w:val="nil"/>
              <w:left w:val="nil"/>
              <w:bottom w:val="nil"/>
              <w:right w:val="nil"/>
            </w:tcBorders>
            <w:hideMark/>
          </w:tcPr>
          <w:p w:rsidR="000C56AC" w:rsidRPr="000C56AC" w:rsidRDefault="000C56AC" w:rsidP="000C56AC">
            <w:pPr>
              <w:spacing w:before="100" w:beforeAutospacing="1" w:after="100" w:afterAutospacing="1"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Partiala - anuala</w:t>
            </w:r>
          </w:p>
        </w:tc>
      </w:tr>
      <w:tr w:rsidR="000C56AC" w:rsidRPr="000C56AC" w:rsidTr="000C56AC">
        <w:trPr>
          <w:tblCellSpacing w:w="0" w:type="dxa"/>
          <w:jc w:val="center"/>
        </w:trPr>
        <w:tc>
          <w:tcPr>
            <w:tcW w:w="4680" w:type="dxa"/>
            <w:tcBorders>
              <w:top w:val="nil"/>
              <w:left w:val="nil"/>
              <w:bottom w:val="nil"/>
              <w:right w:val="nil"/>
            </w:tcBorders>
            <w:hideMark/>
          </w:tcPr>
          <w:p w:rsidR="000C56AC" w:rsidRPr="000C56AC" w:rsidRDefault="000C56AC" w:rsidP="000C56AC">
            <w:pPr>
              <w:spacing w:before="100" w:beforeAutospacing="1" w:after="100" w:afterAutospacing="1"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33. Ginecomastie masculina pubertara</w:t>
            </w:r>
          </w:p>
        </w:tc>
        <w:tc>
          <w:tcPr>
            <w:tcW w:w="4695" w:type="dxa"/>
            <w:tcBorders>
              <w:top w:val="nil"/>
              <w:left w:val="nil"/>
              <w:bottom w:val="nil"/>
              <w:right w:val="nil"/>
            </w:tcBorders>
            <w:hideMark/>
          </w:tcPr>
          <w:p w:rsidR="000C56AC" w:rsidRPr="000C56AC" w:rsidRDefault="000C56AC" w:rsidP="000C56AC">
            <w:pPr>
              <w:spacing w:before="100" w:beforeAutospacing="1" w:after="100" w:afterAutospacing="1"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Fara scutire sau partiala - temporara, la aprecierea medicului de specialitate endocrinologie</w:t>
            </w:r>
          </w:p>
        </w:tc>
      </w:tr>
      <w:tr w:rsidR="000C56AC" w:rsidRPr="000C56AC" w:rsidTr="000C56AC">
        <w:trPr>
          <w:tblCellSpacing w:w="0" w:type="dxa"/>
          <w:jc w:val="center"/>
        </w:trPr>
        <w:tc>
          <w:tcPr>
            <w:tcW w:w="4680" w:type="dxa"/>
            <w:tcBorders>
              <w:top w:val="nil"/>
              <w:left w:val="nil"/>
              <w:bottom w:val="nil"/>
              <w:right w:val="nil"/>
            </w:tcBorders>
            <w:hideMark/>
          </w:tcPr>
          <w:p w:rsidR="000C56AC" w:rsidRPr="000C56AC" w:rsidRDefault="000C56AC" w:rsidP="000C56AC">
            <w:pPr>
              <w:spacing w:before="100" w:beforeAutospacing="1" w:after="100" w:afterAutospacing="1"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34. Mucopolizaharidoza - sindrom Hurler</w:t>
            </w:r>
          </w:p>
        </w:tc>
        <w:tc>
          <w:tcPr>
            <w:tcW w:w="4695" w:type="dxa"/>
            <w:tcBorders>
              <w:top w:val="nil"/>
              <w:left w:val="nil"/>
              <w:bottom w:val="nil"/>
              <w:right w:val="nil"/>
            </w:tcBorders>
            <w:hideMark/>
          </w:tcPr>
          <w:p w:rsidR="000C56AC" w:rsidRPr="000C56AC" w:rsidRDefault="000C56AC" w:rsidP="000C56AC">
            <w:pPr>
              <w:spacing w:before="100" w:beforeAutospacing="1" w:after="100" w:afterAutospacing="1"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Totala - anuala</w:t>
            </w:r>
          </w:p>
        </w:tc>
      </w:tr>
      <w:tr w:rsidR="000C56AC" w:rsidRPr="000C56AC" w:rsidTr="000C56AC">
        <w:trPr>
          <w:tblCellSpacing w:w="0" w:type="dxa"/>
          <w:jc w:val="center"/>
        </w:trPr>
        <w:tc>
          <w:tcPr>
            <w:tcW w:w="4680" w:type="dxa"/>
            <w:tcBorders>
              <w:top w:val="nil"/>
              <w:left w:val="nil"/>
              <w:bottom w:val="nil"/>
              <w:right w:val="nil"/>
            </w:tcBorders>
            <w:hideMark/>
          </w:tcPr>
          <w:p w:rsidR="000C56AC" w:rsidRPr="000C56AC" w:rsidRDefault="000C56AC" w:rsidP="000C56AC">
            <w:pPr>
              <w:spacing w:before="100" w:beforeAutospacing="1" w:after="100" w:afterAutospacing="1"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35. Tireotoxicoza Basedow</w:t>
            </w:r>
          </w:p>
        </w:tc>
        <w:tc>
          <w:tcPr>
            <w:tcW w:w="4695" w:type="dxa"/>
            <w:tcBorders>
              <w:top w:val="nil"/>
              <w:left w:val="nil"/>
              <w:bottom w:val="nil"/>
              <w:right w:val="nil"/>
            </w:tcBorders>
            <w:hideMark/>
          </w:tcPr>
          <w:p w:rsidR="000C56AC" w:rsidRPr="000C56AC" w:rsidRDefault="000C56AC" w:rsidP="000C56AC">
            <w:pPr>
              <w:spacing w:before="100" w:beforeAutospacing="1" w:after="100" w:afterAutospacing="1"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Totala - anuala</w:t>
            </w:r>
          </w:p>
        </w:tc>
      </w:tr>
      <w:tr w:rsidR="000C56AC" w:rsidRPr="000C56AC" w:rsidTr="000C56AC">
        <w:trPr>
          <w:tblCellSpacing w:w="0" w:type="dxa"/>
          <w:jc w:val="center"/>
        </w:trPr>
        <w:tc>
          <w:tcPr>
            <w:tcW w:w="4680" w:type="dxa"/>
            <w:tcBorders>
              <w:top w:val="nil"/>
              <w:left w:val="nil"/>
              <w:bottom w:val="nil"/>
              <w:right w:val="nil"/>
            </w:tcBorders>
            <w:hideMark/>
          </w:tcPr>
          <w:p w:rsidR="000C56AC" w:rsidRPr="000C56AC" w:rsidRDefault="000C56AC" w:rsidP="000C56AC">
            <w:pPr>
              <w:spacing w:before="100" w:beforeAutospacing="1" w:after="100" w:afterAutospacing="1"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36. Sindrom Turner necomplicat</w:t>
            </w:r>
          </w:p>
        </w:tc>
        <w:tc>
          <w:tcPr>
            <w:tcW w:w="4695" w:type="dxa"/>
            <w:tcBorders>
              <w:top w:val="nil"/>
              <w:left w:val="nil"/>
              <w:bottom w:val="nil"/>
              <w:right w:val="nil"/>
            </w:tcBorders>
            <w:hideMark/>
          </w:tcPr>
          <w:p w:rsidR="000C56AC" w:rsidRPr="000C56AC" w:rsidRDefault="000C56AC" w:rsidP="000C56AC">
            <w:pPr>
              <w:spacing w:before="100" w:beforeAutospacing="1" w:after="100" w:afterAutospacing="1"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Totala - anuala sau partiala - anuala, la aprecierea medicului de specialitate endocrinologie</w:t>
            </w:r>
          </w:p>
        </w:tc>
      </w:tr>
      <w:tr w:rsidR="000C56AC" w:rsidRPr="000C56AC" w:rsidTr="000C56AC">
        <w:trPr>
          <w:tblCellSpacing w:w="0" w:type="dxa"/>
          <w:jc w:val="center"/>
        </w:trPr>
        <w:tc>
          <w:tcPr>
            <w:tcW w:w="4680" w:type="dxa"/>
            <w:tcBorders>
              <w:top w:val="nil"/>
              <w:left w:val="nil"/>
              <w:bottom w:val="nil"/>
              <w:right w:val="nil"/>
            </w:tcBorders>
            <w:hideMark/>
          </w:tcPr>
          <w:p w:rsidR="000C56AC" w:rsidRPr="000C56AC" w:rsidRDefault="000C56AC" w:rsidP="000C56AC">
            <w:pPr>
              <w:spacing w:before="100" w:beforeAutospacing="1" w:after="100" w:afterAutospacing="1"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37. Sindrom Turner masculin - sindrom Noonan</w:t>
            </w:r>
          </w:p>
        </w:tc>
        <w:tc>
          <w:tcPr>
            <w:tcW w:w="4695" w:type="dxa"/>
            <w:tcBorders>
              <w:top w:val="nil"/>
              <w:left w:val="nil"/>
              <w:bottom w:val="nil"/>
              <w:right w:val="nil"/>
            </w:tcBorders>
            <w:hideMark/>
          </w:tcPr>
          <w:p w:rsidR="000C56AC" w:rsidRPr="000C56AC" w:rsidRDefault="000C56AC" w:rsidP="000C56AC">
            <w:pPr>
              <w:spacing w:before="100" w:beforeAutospacing="1" w:after="100" w:afterAutospacing="1"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Totala sau partiala - anuala, la aprecierea medicului de specialitate endocrinologie</w:t>
            </w:r>
          </w:p>
        </w:tc>
      </w:tr>
      <w:tr w:rsidR="000C56AC" w:rsidRPr="000C56AC" w:rsidTr="000C56AC">
        <w:trPr>
          <w:tblCellSpacing w:w="0" w:type="dxa"/>
          <w:jc w:val="center"/>
        </w:trPr>
        <w:tc>
          <w:tcPr>
            <w:tcW w:w="4680" w:type="dxa"/>
            <w:tcBorders>
              <w:top w:val="nil"/>
              <w:left w:val="nil"/>
              <w:bottom w:val="nil"/>
              <w:right w:val="nil"/>
            </w:tcBorders>
            <w:hideMark/>
          </w:tcPr>
          <w:p w:rsidR="000C56AC" w:rsidRPr="000C56AC" w:rsidRDefault="000C56AC" w:rsidP="000C56AC">
            <w:pPr>
              <w:spacing w:before="100" w:beforeAutospacing="1" w:after="100" w:afterAutospacing="1"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38. Sindrom Klinefelter</w:t>
            </w:r>
          </w:p>
        </w:tc>
        <w:tc>
          <w:tcPr>
            <w:tcW w:w="4695" w:type="dxa"/>
            <w:tcBorders>
              <w:top w:val="nil"/>
              <w:left w:val="nil"/>
              <w:bottom w:val="nil"/>
              <w:right w:val="nil"/>
            </w:tcBorders>
            <w:hideMark/>
          </w:tcPr>
          <w:p w:rsidR="000C56AC" w:rsidRPr="000C56AC" w:rsidRDefault="000C56AC" w:rsidP="000C56AC">
            <w:pPr>
              <w:spacing w:before="100" w:beforeAutospacing="1" w:after="100" w:afterAutospacing="1"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Partiala - anuala</w:t>
            </w:r>
          </w:p>
        </w:tc>
      </w:tr>
      <w:tr w:rsidR="000C56AC" w:rsidRPr="000C56AC" w:rsidTr="000C56AC">
        <w:trPr>
          <w:tblCellSpacing w:w="0" w:type="dxa"/>
          <w:jc w:val="center"/>
        </w:trPr>
        <w:tc>
          <w:tcPr>
            <w:tcW w:w="4680" w:type="dxa"/>
            <w:tcBorders>
              <w:top w:val="nil"/>
              <w:left w:val="nil"/>
              <w:bottom w:val="nil"/>
              <w:right w:val="nil"/>
            </w:tcBorders>
            <w:hideMark/>
          </w:tcPr>
          <w:p w:rsidR="000C56AC" w:rsidRPr="000C56AC" w:rsidRDefault="000C56AC" w:rsidP="000C56AC">
            <w:pPr>
              <w:spacing w:before="100" w:beforeAutospacing="1" w:after="100" w:afterAutospacing="1"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39. Alte anomalii cromozomiale cu simptomatologie moderata sau manifesta</w:t>
            </w:r>
          </w:p>
        </w:tc>
        <w:tc>
          <w:tcPr>
            <w:tcW w:w="4695" w:type="dxa"/>
            <w:tcBorders>
              <w:top w:val="nil"/>
              <w:left w:val="nil"/>
              <w:bottom w:val="nil"/>
              <w:right w:val="nil"/>
            </w:tcBorders>
            <w:hideMark/>
          </w:tcPr>
          <w:p w:rsidR="000C56AC" w:rsidRPr="000C56AC" w:rsidRDefault="000C56AC" w:rsidP="000C56AC">
            <w:pPr>
              <w:spacing w:before="100" w:beforeAutospacing="1" w:after="100" w:afterAutospacing="1"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Partiala - anuala</w:t>
            </w:r>
          </w:p>
        </w:tc>
      </w:tr>
      <w:tr w:rsidR="000C56AC" w:rsidRPr="000C56AC" w:rsidTr="000C56AC">
        <w:trPr>
          <w:tblCellSpacing w:w="0" w:type="dxa"/>
          <w:jc w:val="center"/>
        </w:trPr>
        <w:tc>
          <w:tcPr>
            <w:tcW w:w="4680" w:type="dxa"/>
            <w:tcBorders>
              <w:top w:val="nil"/>
              <w:left w:val="nil"/>
              <w:bottom w:val="nil"/>
              <w:right w:val="nil"/>
            </w:tcBorders>
            <w:hideMark/>
          </w:tcPr>
          <w:p w:rsidR="000C56AC" w:rsidRPr="000C56AC" w:rsidRDefault="000C56AC" w:rsidP="000C56AC">
            <w:pPr>
              <w:spacing w:before="100" w:beforeAutospacing="1" w:after="100" w:afterAutospacing="1"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40. Alte boli endocrine cu tulburari functionale manifeste</w:t>
            </w:r>
          </w:p>
        </w:tc>
        <w:tc>
          <w:tcPr>
            <w:tcW w:w="4695" w:type="dxa"/>
            <w:tcBorders>
              <w:top w:val="nil"/>
              <w:left w:val="nil"/>
              <w:bottom w:val="nil"/>
              <w:right w:val="nil"/>
            </w:tcBorders>
            <w:hideMark/>
          </w:tcPr>
          <w:p w:rsidR="000C56AC" w:rsidRPr="000C56AC" w:rsidRDefault="000C56AC" w:rsidP="000C56AC">
            <w:pPr>
              <w:spacing w:before="100" w:beforeAutospacing="1" w:after="100" w:afterAutospacing="1"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Totala - anuala</w:t>
            </w:r>
          </w:p>
        </w:tc>
      </w:tr>
      <w:tr w:rsidR="000C56AC" w:rsidRPr="000C56AC" w:rsidTr="000C56AC">
        <w:trPr>
          <w:tblCellSpacing w:w="0" w:type="dxa"/>
          <w:jc w:val="center"/>
        </w:trPr>
        <w:tc>
          <w:tcPr>
            <w:tcW w:w="4680" w:type="dxa"/>
            <w:tcBorders>
              <w:top w:val="nil"/>
              <w:left w:val="nil"/>
              <w:bottom w:val="nil"/>
              <w:right w:val="nil"/>
            </w:tcBorders>
            <w:hideMark/>
          </w:tcPr>
          <w:p w:rsidR="000C56AC" w:rsidRPr="000C56AC" w:rsidRDefault="000C56AC" w:rsidP="000C56AC">
            <w:pPr>
              <w:spacing w:before="100" w:beforeAutospacing="1" w:after="100" w:afterAutospacing="1" w:line="240" w:lineRule="auto"/>
              <w:rPr>
                <w:rFonts w:ascii="Times" w:eastAsia="Times New Roman" w:hAnsi="Times" w:cs="Times"/>
                <w:sz w:val="20"/>
                <w:szCs w:val="20"/>
                <w:lang w:eastAsia="ro-RO"/>
              </w:rPr>
            </w:pPr>
            <w:r w:rsidRPr="000C56AC">
              <w:rPr>
                <w:rFonts w:ascii="Times" w:eastAsia="Times New Roman" w:hAnsi="Times" w:cs="Times"/>
                <w:b/>
                <w:bCs/>
                <w:sz w:val="20"/>
                <w:szCs w:val="20"/>
                <w:lang w:eastAsia="ro-RO"/>
              </w:rPr>
              <w:t>IX. Bolile sistemului nervos</w:t>
            </w:r>
          </w:p>
        </w:tc>
        <w:tc>
          <w:tcPr>
            <w:tcW w:w="4695" w:type="dxa"/>
            <w:tcBorders>
              <w:top w:val="nil"/>
              <w:left w:val="nil"/>
              <w:bottom w:val="nil"/>
              <w:right w:val="nil"/>
            </w:tcBorders>
            <w:hideMark/>
          </w:tcPr>
          <w:p w:rsidR="000C56AC" w:rsidRPr="000C56AC" w:rsidRDefault="000C56AC" w:rsidP="000C56AC">
            <w:pPr>
              <w:spacing w:after="0" w:line="240" w:lineRule="auto"/>
              <w:rPr>
                <w:rFonts w:ascii="Times" w:eastAsia="Times New Roman" w:hAnsi="Times" w:cs="Times"/>
                <w:sz w:val="20"/>
                <w:szCs w:val="20"/>
                <w:lang w:eastAsia="ro-RO"/>
              </w:rPr>
            </w:pPr>
          </w:p>
        </w:tc>
      </w:tr>
      <w:tr w:rsidR="000C56AC" w:rsidRPr="000C56AC" w:rsidTr="000C56AC">
        <w:trPr>
          <w:tblCellSpacing w:w="0" w:type="dxa"/>
          <w:jc w:val="center"/>
        </w:trPr>
        <w:tc>
          <w:tcPr>
            <w:tcW w:w="4680" w:type="dxa"/>
            <w:tcBorders>
              <w:top w:val="nil"/>
              <w:left w:val="nil"/>
              <w:bottom w:val="nil"/>
              <w:right w:val="nil"/>
            </w:tcBorders>
            <w:hideMark/>
          </w:tcPr>
          <w:p w:rsidR="000C56AC" w:rsidRPr="000C56AC" w:rsidRDefault="000C56AC" w:rsidP="000C56AC">
            <w:pPr>
              <w:spacing w:before="100" w:beforeAutospacing="1" w:after="100" w:afterAutospacing="1"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1. Sindroame ataxice si cerebeloase</w:t>
            </w:r>
          </w:p>
        </w:tc>
        <w:tc>
          <w:tcPr>
            <w:tcW w:w="4695" w:type="dxa"/>
            <w:tcBorders>
              <w:top w:val="nil"/>
              <w:left w:val="nil"/>
              <w:bottom w:val="nil"/>
              <w:right w:val="nil"/>
            </w:tcBorders>
            <w:hideMark/>
          </w:tcPr>
          <w:p w:rsidR="000C56AC" w:rsidRPr="000C56AC" w:rsidRDefault="000C56AC" w:rsidP="000C56AC">
            <w:pPr>
              <w:spacing w:before="100" w:beforeAutospacing="1" w:after="100" w:afterAutospacing="1"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Totala - anuala</w:t>
            </w:r>
          </w:p>
        </w:tc>
      </w:tr>
      <w:tr w:rsidR="000C56AC" w:rsidRPr="000C56AC" w:rsidTr="000C56AC">
        <w:trPr>
          <w:tblCellSpacing w:w="0" w:type="dxa"/>
          <w:jc w:val="center"/>
        </w:trPr>
        <w:tc>
          <w:tcPr>
            <w:tcW w:w="4680" w:type="dxa"/>
            <w:tcBorders>
              <w:top w:val="nil"/>
              <w:left w:val="nil"/>
              <w:bottom w:val="nil"/>
              <w:right w:val="nil"/>
            </w:tcBorders>
            <w:hideMark/>
          </w:tcPr>
          <w:p w:rsidR="000C56AC" w:rsidRPr="000C56AC" w:rsidRDefault="000C56AC" w:rsidP="000C56AC">
            <w:pPr>
              <w:spacing w:before="100" w:beforeAutospacing="1" w:after="100" w:afterAutospacing="1"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lastRenderedPageBreak/>
              <w:t>2. Paraplegii, triplegii, diplegii, monoplegii de diverse etiologii</w:t>
            </w:r>
          </w:p>
        </w:tc>
        <w:tc>
          <w:tcPr>
            <w:tcW w:w="4695" w:type="dxa"/>
            <w:tcBorders>
              <w:top w:val="nil"/>
              <w:left w:val="nil"/>
              <w:bottom w:val="nil"/>
              <w:right w:val="nil"/>
            </w:tcBorders>
            <w:hideMark/>
          </w:tcPr>
          <w:p w:rsidR="000C56AC" w:rsidRPr="000C56AC" w:rsidRDefault="000C56AC" w:rsidP="000C56AC">
            <w:pPr>
              <w:spacing w:before="100" w:beforeAutospacing="1" w:after="100" w:afterAutospacing="1"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Totala - anuala</w:t>
            </w:r>
          </w:p>
        </w:tc>
      </w:tr>
      <w:tr w:rsidR="000C56AC" w:rsidRPr="000C56AC" w:rsidTr="000C56AC">
        <w:trPr>
          <w:tblCellSpacing w:w="0" w:type="dxa"/>
          <w:jc w:val="center"/>
        </w:trPr>
        <w:tc>
          <w:tcPr>
            <w:tcW w:w="4680" w:type="dxa"/>
            <w:tcBorders>
              <w:top w:val="nil"/>
              <w:left w:val="nil"/>
              <w:bottom w:val="nil"/>
              <w:right w:val="nil"/>
            </w:tcBorders>
            <w:hideMark/>
          </w:tcPr>
          <w:p w:rsidR="000C56AC" w:rsidRPr="000C56AC" w:rsidRDefault="000C56AC" w:rsidP="000C56AC">
            <w:pPr>
              <w:spacing w:before="100" w:beforeAutospacing="1" w:after="100" w:afterAutospacing="1"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 xml:space="preserve">3. Parapareza, tripareza, dipareza, monopareza de </w:t>
            </w:r>
            <w:r w:rsidRPr="000C56AC">
              <w:rPr>
                <w:rFonts w:ascii="Times" w:eastAsia="Times New Roman" w:hAnsi="Times" w:cs="Times"/>
                <w:sz w:val="20"/>
                <w:szCs w:val="20"/>
                <w:lang w:eastAsia="ro-RO"/>
              </w:rPr>
              <w:br/>
              <w:t xml:space="preserve">diverse etiologii </w:t>
            </w:r>
          </w:p>
        </w:tc>
        <w:tc>
          <w:tcPr>
            <w:tcW w:w="4695" w:type="dxa"/>
            <w:tcBorders>
              <w:top w:val="nil"/>
              <w:left w:val="nil"/>
              <w:bottom w:val="nil"/>
              <w:right w:val="nil"/>
            </w:tcBorders>
            <w:hideMark/>
          </w:tcPr>
          <w:p w:rsidR="000C56AC" w:rsidRPr="000C56AC" w:rsidRDefault="000C56AC" w:rsidP="000C56AC">
            <w:pPr>
              <w:spacing w:before="100" w:beforeAutospacing="1" w:after="100" w:afterAutospacing="1"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Totala - anuala, eventual cu indicatie de cultura fizica medicala recuperatorie, la aprecierea medicului specialist</w:t>
            </w:r>
          </w:p>
        </w:tc>
      </w:tr>
      <w:tr w:rsidR="000C56AC" w:rsidRPr="000C56AC" w:rsidTr="000C56AC">
        <w:trPr>
          <w:tblCellSpacing w:w="0" w:type="dxa"/>
          <w:jc w:val="center"/>
        </w:trPr>
        <w:tc>
          <w:tcPr>
            <w:tcW w:w="4680" w:type="dxa"/>
            <w:tcBorders>
              <w:top w:val="nil"/>
              <w:left w:val="nil"/>
              <w:bottom w:val="nil"/>
              <w:right w:val="nil"/>
            </w:tcBorders>
            <w:hideMark/>
          </w:tcPr>
          <w:p w:rsidR="000C56AC" w:rsidRPr="000C56AC" w:rsidRDefault="000C56AC" w:rsidP="000C56AC">
            <w:pPr>
              <w:spacing w:before="100" w:beforeAutospacing="1" w:after="100" w:afterAutospacing="1"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4. Amiotrofii spinale</w:t>
            </w:r>
          </w:p>
        </w:tc>
        <w:tc>
          <w:tcPr>
            <w:tcW w:w="4695" w:type="dxa"/>
            <w:tcBorders>
              <w:top w:val="nil"/>
              <w:left w:val="nil"/>
              <w:bottom w:val="nil"/>
              <w:right w:val="nil"/>
            </w:tcBorders>
            <w:hideMark/>
          </w:tcPr>
          <w:p w:rsidR="000C56AC" w:rsidRPr="000C56AC" w:rsidRDefault="000C56AC" w:rsidP="000C56AC">
            <w:pPr>
              <w:spacing w:before="100" w:beforeAutospacing="1" w:after="100" w:afterAutospacing="1"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Totala - anuala</w:t>
            </w:r>
          </w:p>
        </w:tc>
      </w:tr>
      <w:tr w:rsidR="000C56AC" w:rsidRPr="000C56AC" w:rsidTr="000C56AC">
        <w:trPr>
          <w:tblCellSpacing w:w="0" w:type="dxa"/>
          <w:jc w:val="center"/>
        </w:trPr>
        <w:tc>
          <w:tcPr>
            <w:tcW w:w="4680" w:type="dxa"/>
            <w:tcBorders>
              <w:top w:val="nil"/>
              <w:left w:val="nil"/>
              <w:bottom w:val="nil"/>
              <w:right w:val="nil"/>
            </w:tcBorders>
            <w:hideMark/>
          </w:tcPr>
          <w:p w:rsidR="000C56AC" w:rsidRPr="000C56AC" w:rsidRDefault="000C56AC" w:rsidP="000C56AC">
            <w:pPr>
              <w:spacing w:before="100" w:beforeAutospacing="1" w:after="100" w:afterAutospacing="1"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5. Sindroame parkinsoniene</w:t>
            </w:r>
          </w:p>
        </w:tc>
        <w:tc>
          <w:tcPr>
            <w:tcW w:w="4695" w:type="dxa"/>
            <w:tcBorders>
              <w:top w:val="nil"/>
              <w:left w:val="nil"/>
              <w:bottom w:val="nil"/>
              <w:right w:val="nil"/>
            </w:tcBorders>
            <w:hideMark/>
          </w:tcPr>
          <w:p w:rsidR="000C56AC" w:rsidRPr="000C56AC" w:rsidRDefault="000C56AC" w:rsidP="000C56AC">
            <w:pPr>
              <w:spacing w:before="100" w:beforeAutospacing="1" w:after="100" w:afterAutospacing="1"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Totala - anuala</w:t>
            </w:r>
          </w:p>
        </w:tc>
      </w:tr>
      <w:tr w:rsidR="000C56AC" w:rsidRPr="000C56AC" w:rsidTr="000C56AC">
        <w:trPr>
          <w:tblCellSpacing w:w="0" w:type="dxa"/>
          <w:jc w:val="center"/>
        </w:trPr>
        <w:tc>
          <w:tcPr>
            <w:tcW w:w="4680" w:type="dxa"/>
            <w:tcBorders>
              <w:top w:val="nil"/>
              <w:left w:val="nil"/>
              <w:bottom w:val="nil"/>
              <w:right w:val="nil"/>
            </w:tcBorders>
            <w:hideMark/>
          </w:tcPr>
          <w:p w:rsidR="000C56AC" w:rsidRPr="000C56AC" w:rsidRDefault="000C56AC" w:rsidP="000C56AC">
            <w:pPr>
              <w:spacing w:before="100" w:beforeAutospacing="1" w:after="100" w:afterAutospacing="1"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6. Neuromiopatii</w:t>
            </w:r>
          </w:p>
        </w:tc>
        <w:tc>
          <w:tcPr>
            <w:tcW w:w="4695" w:type="dxa"/>
            <w:tcBorders>
              <w:top w:val="nil"/>
              <w:left w:val="nil"/>
              <w:bottom w:val="nil"/>
              <w:right w:val="nil"/>
            </w:tcBorders>
            <w:hideMark/>
          </w:tcPr>
          <w:p w:rsidR="000C56AC" w:rsidRPr="000C56AC" w:rsidRDefault="000C56AC" w:rsidP="000C56AC">
            <w:pPr>
              <w:spacing w:before="100" w:beforeAutospacing="1" w:after="100" w:afterAutospacing="1"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Totala - anuala</w:t>
            </w:r>
          </w:p>
        </w:tc>
      </w:tr>
      <w:tr w:rsidR="000C56AC" w:rsidRPr="000C56AC" w:rsidTr="000C56AC">
        <w:trPr>
          <w:tblCellSpacing w:w="0" w:type="dxa"/>
          <w:jc w:val="center"/>
        </w:trPr>
        <w:tc>
          <w:tcPr>
            <w:tcW w:w="4680" w:type="dxa"/>
            <w:tcBorders>
              <w:top w:val="nil"/>
              <w:left w:val="nil"/>
              <w:bottom w:val="nil"/>
              <w:right w:val="nil"/>
            </w:tcBorders>
            <w:hideMark/>
          </w:tcPr>
          <w:p w:rsidR="000C56AC" w:rsidRPr="000C56AC" w:rsidRDefault="000C56AC" w:rsidP="000C56AC">
            <w:pPr>
              <w:spacing w:before="100" w:beforeAutospacing="1" w:after="100" w:afterAutospacing="1"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7. Torticolis spasmodic</w:t>
            </w:r>
          </w:p>
        </w:tc>
        <w:tc>
          <w:tcPr>
            <w:tcW w:w="4695" w:type="dxa"/>
            <w:tcBorders>
              <w:top w:val="nil"/>
              <w:left w:val="nil"/>
              <w:bottom w:val="nil"/>
              <w:right w:val="nil"/>
            </w:tcBorders>
            <w:hideMark/>
          </w:tcPr>
          <w:p w:rsidR="000C56AC" w:rsidRPr="000C56AC" w:rsidRDefault="000C56AC" w:rsidP="000C56AC">
            <w:pPr>
              <w:spacing w:before="100" w:beforeAutospacing="1" w:after="100" w:afterAutospacing="1"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Totala - anuala</w:t>
            </w:r>
          </w:p>
        </w:tc>
      </w:tr>
      <w:tr w:rsidR="000C56AC" w:rsidRPr="000C56AC" w:rsidTr="000C56AC">
        <w:trPr>
          <w:tblCellSpacing w:w="0" w:type="dxa"/>
          <w:jc w:val="center"/>
        </w:trPr>
        <w:tc>
          <w:tcPr>
            <w:tcW w:w="4680" w:type="dxa"/>
            <w:tcBorders>
              <w:top w:val="nil"/>
              <w:left w:val="nil"/>
              <w:bottom w:val="nil"/>
              <w:right w:val="nil"/>
            </w:tcBorders>
            <w:hideMark/>
          </w:tcPr>
          <w:p w:rsidR="000C56AC" w:rsidRPr="000C56AC" w:rsidRDefault="000C56AC" w:rsidP="000C56AC">
            <w:pPr>
              <w:spacing w:before="100" w:beforeAutospacing="1" w:after="100" w:afterAutospacing="1"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8. Sindroame extrapiramidale</w:t>
            </w:r>
          </w:p>
        </w:tc>
        <w:tc>
          <w:tcPr>
            <w:tcW w:w="4695" w:type="dxa"/>
            <w:tcBorders>
              <w:top w:val="nil"/>
              <w:left w:val="nil"/>
              <w:bottom w:val="nil"/>
              <w:right w:val="nil"/>
            </w:tcBorders>
            <w:hideMark/>
          </w:tcPr>
          <w:p w:rsidR="000C56AC" w:rsidRPr="000C56AC" w:rsidRDefault="000C56AC" w:rsidP="000C56AC">
            <w:pPr>
              <w:spacing w:before="100" w:beforeAutospacing="1" w:after="100" w:afterAutospacing="1"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Totala - anuala</w:t>
            </w:r>
          </w:p>
        </w:tc>
      </w:tr>
      <w:tr w:rsidR="000C56AC" w:rsidRPr="000C56AC" w:rsidTr="000C56AC">
        <w:trPr>
          <w:tblCellSpacing w:w="0" w:type="dxa"/>
          <w:jc w:val="center"/>
        </w:trPr>
        <w:tc>
          <w:tcPr>
            <w:tcW w:w="4680" w:type="dxa"/>
            <w:tcBorders>
              <w:top w:val="nil"/>
              <w:left w:val="nil"/>
              <w:bottom w:val="nil"/>
              <w:right w:val="nil"/>
            </w:tcBorders>
            <w:hideMark/>
          </w:tcPr>
          <w:p w:rsidR="000C56AC" w:rsidRPr="000C56AC" w:rsidRDefault="000C56AC" w:rsidP="000C56AC">
            <w:pPr>
              <w:spacing w:before="100" w:beforeAutospacing="1" w:after="100" w:afterAutospacing="1"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9. Epilepsie cu EEG alterata, cu sau fara crize, sub tratament specific continuu</w:t>
            </w:r>
          </w:p>
        </w:tc>
        <w:tc>
          <w:tcPr>
            <w:tcW w:w="4695" w:type="dxa"/>
            <w:tcBorders>
              <w:top w:val="nil"/>
              <w:left w:val="nil"/>
              <w:bottom w:val="nil"/>
              <w:right w:val="nil"/>
            </w:tcBorders>
            <w:hideMark/>
          </w:tcPr>
          <w:p w:rsidR="000C56AC" w:rsidRPr="000C56AC" w:rsidRDefault="000C56AC" w:rsidP="000C56AC">
            <w:pPr>
              <w:spacing w:before="100" w:beforeAutospacing="1" w:after="100" w:afterAutospacing="1"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Totala - anuala</w:t>
            </w:r>
          </w:p>
        </w:tc>
      </w:tr>
      <w:tr w:rsidR="000C56AC" w:rsidRPr="000C56AC" w:rsidTr="000C56AC">
        <w:trPr>
          <w:tblCellSpacing w:w="0" w:type="dxa"/>
          <w:jc w:val="center"/>
        </w:trPr>
        <w:tc>
          <w:tcPr>
            <w:tcW w:w="4680" w:type="dxa"/>
            <w:tcBorders>
              <w:top w:val="nil"/>
              <w:left w:val="nil"/>
              <w:bottom w:val="nil"/>
              <w:right w:val="nil"/>
            </w:tcBorders>
            <w:hideMark/>
          </w:tcPr>
          <w:p w:rsidR="000C56AC" w:rsidRPr="000C56AC" w:rsidRDefault="000C56AC" w:rsidP="000C56AC">
            <w:pPr>
              <w:spacing w:before="100" w:beforeAutospacing="1" w:after="100" w:afterAutospacing="1"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 xml:space="preserve">10. Antecedente de crize epileptice, cu peste 3 ani </w:t>
            </w:r>
            <w:r w:rsidRPr="000C56AC">
              <w:rPr>
                <w:rFonts w:ascii="Times" w:eastAsia="Times New Roman" w:hAnsi="Times" w:cs="Times"/>
                <w:sz w:val="20"/>
                <w:szCs w:val="20"/>
                <w:lang w:eastAsia="ro-RO"/>
              </w:rPr>
              <w:br/>
              <w:t>de la ultima criza, cu EEG normalizata si fara tratament specific in prezent</w:t>
            </w:r>
          </w:p>
        </w:tc>
        <w:tc>
          <w:tcPr>
            <w:tcW w:w="4695" w:type="dxa"/>
            <w:tcBorders>
              <w:top w:val="nil"/>
              <w:left w:val="nil"/>
              <w:bottom w:val="nil"/>
              <w:right w:val="nil"/>
            </w:tcBorders>
            <w:hideMark/>
          </w:tcPr>
          <w:p w:rsidR="000C56AC" w:rsidRPr="000C56AC" w:rsidRDefault="000C56AC" w:rsidP="000C56AC">
            <w:pPr>
              <w:spacing w:before="100" w:beforeAutospacing="1" w:after="100" w:afterAutospacing="1"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Partiala, cu precizarea amanuntita de catre neurolog a tipului de exercitii fizice interzise - anuala</w:t>
            </w:r>
          </w:p>
        </w:tc>
      </w:tr>
      <w:tr w:rsidR="000C56AC" w:rsidRPr="000C56AC" w:rsidTr="000C56AC">
        <w:trPr>
          <w:tblCellSpacing w:w="0" w:type="dxa"/>
          <w:jc w:val="center"/>
        </w:trPr>
        <w:tc>
          <w:tcPr>
            <w:tcW w:w="4680" w:type="dxa"/>
            <w:tcBorders>
              <w:top w:val="nil"/>
              <w:left w:val="nil"/>
              <w:bottom w:val="nil"/>
              <w:right w:val="nil"/>
            </w:tcBorders>
            <w:hideMark/>
          </w:tcPr>
          <w:p w:rsidR="000C56AC" w:rsidRPr="000C56AC" w:rsidRDefault="000C56AC" w:rsidP="000C56AC">
            <w:pPr>
              <w:spacing w:before="100" w:beforeAutospacing="1" w:after="100" w:afterAutospacing="1"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11. Migrena</w:t>
            </w:r>
          </w:p>
        </w:tc>
        <w:tc>
          <w:tcPr>
            <w:tcW w:w="4695" w:type="dxa"/>
            <w:tcBorders>
              <w:top w:val="nil"/>
              <w:left w:val="nil"/>
              <w:bottom w:val="nil"/>
              <w:right w:val="nil"/>
            </w:tcBorders>
            <w:hideMark/>
          </w:tcPr>
          <w:p w:rsidR="000C56AC" w:rsidRPr="000C56AC" w:rsidRDefault="000C56AC" w:rsidP="000C56AC">
            <w:pPr>
              <w:spacing w:before="100" w:beforeAutospacing="1" w:after="100" w:afterAutospacing="1"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Totala ori partiala - anuala sau temporara, la aprecierea medicului de specialitate neurologie</w:t>
            </w:r>
          </w:p>
        </w:tc>
      </w:tr>
      <w:tr w:rsidR="000C56AC" w:rsidRPr="000C56AC" w:rsidTr="000C56AC">
        <w:trPr>
          <w:tblCellSpacing w:w="0" w:type="dxa"/>
          <w:jc w:val="center"/>
        </w:trPr>
        <w:tc>
          <w:tcPr>
            <w:tcW w:w="4680" w:type="dxa"/>
            <w:tcBorders>
              <w:top w:val="nil"/>
              <w:left w:val="nil"/>
              <w:bottom w:val="nil"/>
              <w:right w:val="nil"/>
            </w:tcBorders>
            <w:hideMark/>
          </w:tcPr>
          <w:p w:rsidR="000C56AC" w:rsidRPr="000C56AC" w:rsidRDefault="000C56AC" w:rsidP="000C56AC">
            <w:pPr>
              <w:spacing w:before="100" w:beforeAutospacing="1" w:after="100" w:afterAutospacing="1"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 xml:space="preserve">12. Cerebrastenii dupa traumatism craniocerebral, cu modificari EEG reziduale difuze </w:t>
            </w:r>
          </w:p>
        </w:tc>
        <w:tc>
          <w:tcPr>
            <w:tcW w:w="4695" w:type="dxa"/>
            <w:tcBorders>
              <w:top w:val="nil"/>
              <w:left w:val="nil"/>
              <w:bottom w:val="nil"/>
              <w:right w:val="nil"/>
            </w:tcBorders>
            <w:hideMark/>
          </w:tcPr>
          <w:p w:rsidR="000C56AC" w:rsidRPr="000C56AC" w:rsidRDefault="000C56AC" w:rsidP="000C56AC">
            <w:pPr>
              <w:spacing w:before="100" w:beforeAutospacing="1" w:after="100" w:afterAutospacing="1"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Totala - 12 luni de traumatism, apoi totala sau partiala - anuala, la aprecierea medicului de specialitate neurologie</w:t>
            </w:r>
          </w:p>
        </w:tc>
      </w:tr>
      <w:tr w:rsidR="000C56AC" w:rsidRPr="000C56AC" w:rsidTr="000C56AC">
        <w:trPr>
          <w:tblCellSpacing w:w="0" w:type="dxa"/>
          <w:jc w:val="center"/>
        </w:trPr>
        <w:tc>
          <w:tcPr>
            <w:tcW w:w="4680" w:type="dxa"/>
            <w:tcBorders>
              <w:top w:val="nil"/>
              <w:left w:val="nil"/>
              <w:bottom w:val="nil"/>
              <w:right w:val="nil"/>
            </w:tcBorders>
            <w:hideMark/>
          </w:tcPr>
          <w:p w:rsidR="000C56AC" w:rsidRPr="000C56AC" w:rsidRDefault="000C56AC" w:rsidP="000C56AC">
            <w:pPr>
              <w:spacing w:before="100" w:beforeAutospacing="1" w:after="100" w:afterAutospacing="1"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 xml:space="preserve">13. Cerebrastenii dupa traumatism craniocerebral, </w:t>
            </w:r>
            <w:r w:rsidRPr="000C56AC">
              <w:rPr>
                <w:rFonts w:ascii="Times" w:eastAsia="Times New Roman" w:hAnsi="Times" w:cs="Times"/>
                <w:sz w:val="20"/>
                <w:szCs w:val="20"/>
                <w:lang w:eastAsia="ro-RO"/>
              </w:rPr>
              <w:br/>
              <w:t>cu EEG normala</w:t>
            </w:r>
          </w:p>
        </w:tc>
        <w:tc>
          <w:tcPr>
            <w:tcW w:w="4695" w:type="dxa"/>
            <w:tcBorders>
              <w:top w:val="nil"/>
              <w:left w:val="nil"/>
              <w:bottom w:val="nil"/>
              <w:right w:val="nil"/>
            </w:tcBorders>
            <w:hideMark/>
          </w:tcPr>
          <w:p w:rsidR="000C56AC" w:rsidRPr="000C56AC" w:rsidRDefault="000C56AC" w:rsidP="000C56AC">
            <w:pPr>
              <w:spacing w:before="100" w:beforeAutospacing="1" w:after="100" w:afterAutospacing="1"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Partiala - temporara, apoi fara scutire, la indicatia medicului de specialitate neurologie</w:t>
            </w:r>
          </w:p>
        </w:tc>
      </w:tr>
      <w:tr w:rsidR="000C56AC" w:rsidRPr="000C56AC" w:rsidTr="000C56AC">
        <w:trPr>
          <w:tblCellSpacing w:w="0" w:type="dxa"/>
          <w:jc w:val="center"/>
        </w:trPr>
        <w:tc>
          <w:tcPr>
            <w:tcW w:w="4680" w:type="dxa"/>
            <w:tcBorders>
              <w:top w:val="nil"/>
              <w:left w:val="nil"/>
              <w:bottom w:val="nil"/>
              <w:right w:val="nil"/>
            </w:tcBorders>
            <w:hideMark/>
          </w:tcPr>
          <w:p w:rsidR="000C56AC" w:rsidRPr="000C56AC" w:rsidRDefault="000C56AC" w:rsidP="000C56AC">
            <w:pPr>
              <w:spacing w:before="100" w:beforeAutospacing="1" w:after="100" w:afterAutospacing="1"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14. Sindroame menieriforme neurologice</w:t>
            </w:r>
          </w:p>
        </w:tc>
        <w:tc>
          <w:tcPr>
            <w:tcW w:w="4695" w:type="dxa"/>
            <w:tcBorders>
              <w:top w:val="nil"/>
              <w:left w:val="nil"/>
              <w:bottom w:val="nil"/>
              <w:right w:val="nil"/>
            </w:tcBorders>
            <w:hideMark/>
          </w:tcPr>
          <w:p w:rsidR="000C56AC" w:rsidRPr="000C56AC" w:rsidRDefault="000C56AC" w:rsidP="000C56AC">
            <w:pPr>
              <w:spacing w:before="100" w:beforeAutospacing="1" w:after="100" w:afterAutospacing="1"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Totala - anuala</w:t>
            </w:r>
          </w:p>
        </w:tc>
      </w:tr>
      <w:tr w:rsidR="000C56AC" w:rsidRPr="000C56AC" w:rsidTr="000C56AC">
        <w:trPr>
          <w:tblCellSpacing w:w="0" w:type="dxa"/>
          <w:jc w:val="center"/>
        </w:trPr>
        <w:tc>
          <w:tcPr>
            <w:tcW w:w="4680" w:type="dxa"/>
            <w:tcBorders>
              <w:top w:val="nil"/>
              <w:left w:val="nil"/>
              <w:bottom w:val="nil"/>
              <w:right w:val="nil"/>
            </w:tcBorders>
            <w:hideMark/>
          </w:tcPr>
          <w:p w:rsidR="000C56AC" w:rsidRPr="000C56AC" w:rsidRDefault="000C56AC" w:rsidP="000C56AC">
            <w:pPr>
              <w:spacing w:before="100" w:beforeAutospacing="1" w:after="100" w:afterAutospacing="1"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 xml:space="preserve">15. Sindroame cerebrovasculare </w:t>
            </w:r>
          </w:p>
        </w:tc>
        <w:tc>
          <w:tcPr>
            <w:tcW w:w="4695" w:type="dxa"/>
            <w:tcBorders>
              <w:top w:val="nil"/>
              <w:left w:val="nil"/>
              <w:bottom w:val="nil"/>
              <w:right w:val="nil"/>
            </w:tcBorders>
            <w:hideMark/>
          </w:tcPr>
          <w:p w:rsidR="000C56AC" w:rsidRPr="000C56AC" w:rsidRDefault="000C56AC" w:rsidP="000C56AC">
            <w:pPr>
              <w:spacing w:before="100" w:beforeAutospacing="1" w:after="100" w:afterAutospacing="1"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Totala - anuala</w:t>
            </w:r>
          </w:p>
        </w:tc>
      </w:tr>
      <w:tr w:rsidR="000C56AC" w:rsidRPr="000C56AC" w:rsidTr="000C56AC">
        <w:trPr>
          <w:tblCellSpacing w:w="0" w:type="dxa"/>
          <w:jc w:val="center"/>
        </w:trPr>
        <w:tc>
          <w:tcPr>
            <w:tcW w:w="4680" w:type="dxa"/>
            <w:tcBorders>
              <w:top w:val="nil"/>
              <w:left w:val="nil"/>
              <w:bottom w:val="nil"/>
              <w:right w:val="nil"/>
            </w:tcBorders>
            <w:hideMark/>
          </w:tcPr>
          <w:p w:rsidR="000C56AC" w:rsidRPr="000C56AC" w:rsidRDefault="000C56AC" w:rsidP="000C56AC">
            <w:pPr>
              <w:spacing w:before="100" w:beforeAutospacing="1" w:after="100" w:afterAutospacing="1"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16. Nevrite si polinevrite</w:t>
            </w:r>
          </w:p>
        </w:tc>
        <w:tc>
          <w:tcPr>
            <w:tcW w:w="4695" w:type="dxa"/>
            <w:tcBorders>
              <w:top w:val="nil"/>
              <w:left w:val="nil"/>
              <w:bottom w:val="nil"/>
              <w:right w:val="nil"/>
            </w:tcBorders>
            <w:hideMark/>
          </w:tcPr>
          <w:p w:rsidR="000C56AC" w:rsidRPr="000C56AC" w:rsidRDefault="000C56AC" w:rsidP="000C56AC">
            <w:pPr>
              <w:spacing w:before="100" w:beforeAutospacing="1" w:after="100" w:afterAutospacing="1"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Totala - temporara, apoi partiala - anuala, la aprecierea medicului de specialitate neurologie</w:t>
            </w:r>
          </w:p>
        </w:tc>
      </w:tr>
      <w:tr w:rsidR="000C56AC" w:rsidRPr="000C56AC" w:rsidTr="000C56AC">
        <w:trPr>
          <w:tblCellSpacing w:w="0" w:type="dxa"/>
          <w:jc w:val="center"/>
        </w:trPr>
        <w:tc>
          <w:tcPr>
            <w:tcW w:w="4680" w:type="dxa"/>
            <w:tcBorders>
              <w:top w:val="nil"/>
              <w:left w:val="nil"/>
              <w:bottom w:val="nil"/>
              <w:right w:val="nil"/>
            </w:tcBorders>
            <w:hideMark/>
          </w:tcPr>
          <w:p w:rsidR="000C56AC" w:rsidRPr="000C56AC" w:rsidRDefault="000C56AC" w:rsidP="000C56AC">
            <w:pPr>
              <w:spacing w:before="100" w:beforeAutospacing="1" w:after="100" w:afterAutospacing="1"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17. Radiculonevrite brahiale sau lombosacrate</w:t>
            </w:r>
          </w:p>
        </w:tc>
        <w:tc>
          <w:tcPr>
            <w:tcW w:w="4695" w:type="dxa"/>
            <w:tcBorders>
              <w:top w:val="nil"/>
              <w:left w:val="nil"/>
              <w:bottom w:val="nil"/>
              <w:right w:val="nil"/>
            </w:tcBorders>
            <w:hideMark/>
          </w:tcPr>
          <w:p w:rsidR="000C56AC" w:rsidRPr="000C56AC" w:rsidRDefault="000C56AC" w:rsidP="000C56AC">
            <w:pPr>
              <w:spacing w:before="100" w:beforeAutospacing="1" w:after="100" w:afterAutospacing="1"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Totala - temporara, apoi partiala - anuala, la aprecierea medicului de specialitate neurologie</w:t>
            </w:r>
          </w:p>
        </w:tc>
      </w:tr>
      <w:tr w:rsidR="000C56AC" w:rsidRPr="000C56AC" w:rsidTr="000C56AC">
        <w:trPr>
          <w:tblCellSpacing w:w="0" w:type="dxa"/>
          <w:jc w:val="center"/>
        </w:trPr>
        <w:tc>
          <w:tcPr>
            <w:tcW w:w="4680" w:type="dxa"/>
            <w:tcBorders>
              <w:top w:val="nil"/>
              <w:left w:val="nil"/>
              <w:bottom w:val="nil"/>
              <w:right w:val="nil"/>
            </w:tcBorders>
            <w:hideMark/>
          </w:tcPr>
          <w:p w:rsidR="000C56AC" w:rsidRPr="000C56AC" w:rsidRDefault="000C56AC" w:rsidP="000C56AC">
            <w:pPr>
              <w:spacing w:before="100" w:beforeAutospacing="1" w:after="100" w:afterAutospacing="1"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18. Neuropatii ereditare si idiopatice tip boala Charcot-Marie - Tooth sau altele</w:t>
            </w:r>
          </w:p>
        </w:tc>
        <w:tc>
          <w:tcPr>
            <w:tcW w:w="4695" w:type="dxa"/>
            <w:tcBorders>
              <w:top w:val="nil"/>
              <w:left w:val="nil"/>
              <w:bottom w:val="nil"/>
              <w:right w:val="nil"/>
            </w:tcBorders>
            <w:hideMark/>
          </w:tcPr>
          <w:p w:rsidR="000C56AC" w:rsidRPr="000C56AC" w:rsidRDefault="000C56AC" w:rsidP="000C56AC">
            <w:pPr>
              <w:spacing w:before="100" w:beforeAutospacing="1" w:after="100" w:afterAutospacing="1"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Totala - anuala</w:t>
            </w:r>
          </w:p>
        </w:tc>
      </w:tr>
      <w:tr w:rsidR="000C56AC" w:rsidRPr="000C56AC" w:rsidTr="000C56AC">
        <w:trPr>
          <w:tblCellSpacing w:w="0" w:type="dxa"/>
          <w:jc w:val="center"/>
        </w:trPr>
        <w:tc>
          <w:tcPr>
            <w:tcW w:w="4680" w:type="dxa"/>
            <w:tcBorders>
              <w:top w:val="nil"/>
              <w:left w:val="nil"/>
              <w:bottom w:val="nil"/>
              <w:right w:val="nil"/>
            </w:tcBorders>
            <w:hideMark/>
          </w:tcPr>
          <w:p w:rsidR="000C56AC" w:rsidRPr="000C56AC" w:rsidRDefault="000C56AC" w:rsidP="000C56AC">
            <w:pPr>
              <w:spacing w:before="100" w:beforeAutospacing="1" w:after="100" w:afterAutospacing="1"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19. Miastenie</w:t>
            </w:r>
          </w:p>
        </w:tc>
        <w:tc>
          <w:tcPr>
            <w:tcW w:w="4695" w:type="dxa"/>
            <w:tcBorders>
              <w:top w:val="nil"/>
              <w:left w:val="nil"/>
              <w:bottom w:val="nil"/>
              <w:right w:val="nil"/>
            </w:tcBorders>
            <w:hideMark/>
          </w:tcPr>
          <w:p w:rsidR="000C56AC" w:rsidRPr="000C56AC" w:rsidRDefault="000C56AC" w:rsidP="000C56AC">
            <w:pPr>
              <w:spacing w:before="100" w:beforeAutospacing="1" w:after="100" w:afterAutospacing="1"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Totala - anuala</w:t>
            </w:r>
          </w:p>
        </w:tc>
      </w:tr>
      <w:tr w:rsidR="000C56AC" w:rsidRPr="000C56AC" w:rsidTr="000C56AC">
        <w:trPr>
          <w:tblCellSpacing w:w="0" w:type="dxa"/>
          <w:jc w:val="center"/>
        </w:trPr>
        <w:tc>
          <w:tcPr>
            <w:tcW w:w="4680" w:type="dxa"/>
            <w:tcBorders>
              <w:top w:val="nil"/>
              <w:left w:val="nil"/>
              <w:bottom w:val="nil"/>
              <w:right w:val="nil"/>
            </w:tcBorders>
            <w:hideMark/>
          </w:tcPr>
          <w:p w:rsidR="000C56AC" w:rsidRPr="000C56AC" w:rsidRDefault="000C56AC" w:rsidP="000C56AC">
            <w:pPr>
              <w:spacing w:before="100" w:beforeAutospacing="1" w:after="100" w:afterAutospacing="1"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 xml:space="preserve">20. Distrofii musculare tip Duchenne sau altele </w:t>
            </w:r>
          </w:p>
        </w:tc>
        <w:tc>
          <w:tcPr>
            <w:tcW w:w="4695" w:type="dxa"/>
            <w:tcBorders>
              <w:top w:val="nil"/>
              <w:left w:val="nil"/>
              <w:bottom w:val="nil"/>
              <w:right w:val="nil"/>
            </w:tcBorders>
            <w:hideMark/>
          </w:tcPr>
          <w:p w:rsidR="000C56AC" w:rsidRPr="000C56AC" w:rsidRDefault="000C56AC" w:rsidP="000C56AC">
            <w:pPr>
              <w:spacing w:before="100" w:beforeAutospacing="1" w:after="100" w:afterAutospacing="1"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Totala - anuala</w:t>
            </w:r>
          </w:p>
        </w:tc>
      </w:tr>
      <w:tr w:rsidR="000C56AC" w:rsidRPr="000C56AC" w:rsidTr="000C56AC">
        <w:trPr>
          <w:tblCellSpacing w:w="0" w:type="dxa"/>
          <w:jc w:val="center"/>
        </w:trPr>
        <w:tc>
          <w:tcPr>
            <w:tcW w:w="4680" w:type="dxa"/>
            <w:tcBorders>
              <w:top w:val="nil"/>
              <w:left w:val="nil"/>
              <w:bottom w:val="nil"/>
              <w:right w:val="nil"/>
            </w:tcBorders>
            <w:hideMark/>
          </w:tcPr>
          <w:p w:rsidR="000C56AC" w:rsidRPr="000C56AC" w:rsidRDefault="000C56AC" w:rsidP="000C56AC">
            <w:pPr>
              <w:spacing w:before="100" w:beforeAutospacing="1" w:after="100" w:afterAutospacing="1"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21. Hidrocefalie operata, cu valva Holtzer</w:t>
            </w:r>
          </w:p>
        </w:tc>
        <w:tc>
          <w:tcPr>
            <w:tcW w:w="4695" w:type="dxa"/>
            <w:tcBorders>
              <w:top w:val="nil"/>
              <w:left w:val="nil"/>
              <w:bottom w:val="nil"/>
              <w:right w:val="nil"/>
            </w:tcBorders>
            <w:hideMark/>
          </w:tcPr>
          <w:p w:rsidR="000C56AC" w:rsidRPr="000C56AC" w:rsidRDefault="000C56AC" w:rsidP="000C56AC">
            <w:pPr>
              <w:spacing w:before="100" w:beforeAutospacing="1" w:after="100" w:afterAutospacing="1"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Totala - anuala</w:t>
            </w:r>
          </w:p>
        </w:tc>
      </w:tr>
      <w:tr w:rsidR="000C56AC" w:rsidRPr="000C56AC" w:rsidTr="000C56AC">
        <w:trPr>
          <w:tblCellSpacing w:w="0" w:type="dxa"/>
          <w:jc w:val="center"/>
        </w:trPr>
        <w:tc>
          <w:tcPr>
            <w:tcW w:w="4680" w:type="dxa"/>
            <w:tcBorders>
              <w:top w:val="nil"/>
              <w:left w:val="nil"/>
              <w:bottom w:val="nil"/>
              <w:right w:val="nil"/>
            </w:tcBorders>
            <w:hideMark/>
          </w:tcPr>
          <w:p w:rsidR="000C56AC" w:rsidRPr="000C56AC" w:rsidRDefault="000C56AC" w:rsidP="000C56AC">
            <w:pPr>
              <w:spacing w:before="100" w:beforeAutospacing="1" w:after="100" w:afterAutospacing="1"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 xml:space="preserve">22. Hidrocefalie stabilizata </w:t>
            </w:r>
          </w:p>
        </w:tc>
        <w:tc>
          <w:tcPr>
            <w:tcW w:w="4695" w:type="dxa"/>
            <w:tcBorders>
              <w:top w:val="nil"/>
              <w:left w:val="nil"/>
              <w:bottom w:val="nil"/>
              <w:right w:val="nil"/>
            </w:tcBorders>
            <w:hideMark/>
          </w:tcPr>
          <w:p w:rsidR="000C56AC" w:rsidRPr="000C56AC" w:rsidRDefault="000C56AC" w:rsidP="000C56AC">
            <w:pPr>
              <w:spacing w:before="100" w:beforeAutospacing="1" w:after="100" w:afterAutospacing="1"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Totala - anuala</w:t>
            </w:r>
          </w:p>
        </w:tc>
      </w:tr>
      <w:tr w:rsidR="000C56AC" w:rsidRPr="000C56AC" w:rsidTr="000C56AC">
        <w:trPr>
          <w:tblCellSpacing w:w="0" w:type="dxa"/>
          <w:jc w:val="center"/>
        </w:trPr>
        <w:tc>
          <w:tcPr>
            <w:tcW w:w="4680" w:type="dxa"/>
            <w:tcBorders>
              <w:top w:val="nil"/>
              <w:left w:val="nil"/>
              <w:bottom w:val="nil"/>
              <w:right w:val="nil"/>
            </w:tcBorders>
            <w:hideMark/>
          </w:tcPr>
          <w:p w:rsidR="000C56AC" w:rsidRPr="000C56AC" w:rsidRDefault="000C56AC" w:rsidP="000C56AC">
            <w:pPr>
              <w:spacing w:before="100" w:beforeAutospacing="1" w:after="100" w:afterAutospacing="1"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23. Mielopatii</w:t>
            </w:r>
          </w:p>
        </w:tc>
        <w:tc>
          <w:tcPr>
            <w:tcW w:w="4695" w:type="dxa"/>
            <w:tcBorders>
              <w:top w:val="nil"/>
              <w:left w:val="nil"/>
              <w:bottom w:val="nil"/>
              <w:right w:val="nil"/>
            </w:tcBorders>
            <w:hideMark/>
          </w:tcPr>
          <w:p w:rsidR="000C56AC" w:rsidRPr="000C56AC" w:rsidRDefault="000C56AC" w:rsidP="000C56AC">
            <w:pPr>
              <w:spacing w:before="100" w:beforeAutospacing="1" w:after="100" w:afterAutospacing="1"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Totala - anuala</w:t>
            </w:r>
          </w:p>
        </w:tc>
      </w:tr>
      <w:tr w:rsidR="000C56AC" w:rsidRPr="000C56AC" w:rsidTr="000C56AC">
        <w:trPr>
          <w:tblCellSpacing w:w="0" w:type="dxa"/>
          <w:jc w:val="center"/>
        </w:trPr>
        <w:tc>
          <w:tcPr>
            <w:tcW w:w="4680" w:type="dxa"/>
            <w:tcBorders>
              <w:top w:val="nil"/>
              <w:left w:val="nil"/>
              <w:bottom w:val="nil"/>
              <w:right w:val="nil"/>
            </w:tcBorders>
            <w:hideMark/>
          </w:tcPr>
          <w:p w:rsidR="000C56AC" w:rsidRPr="000C56AC" w:rsidRDefault="000C56AC" w:rsidP="000C56AC">
            <w:pPr>
              <w:spacing w:before="100" w:beforeAutospacing="1" w:after="100" w:afterAutospacing="1"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24. Neurofibromatoze: Recklinghausen, Bourneville, scleroza tuberoasa</w:t>
            </w:r>
          </w:p>
        </w:tc>
        <w:tc>
          <w:tcPr>
            <w:tcW w:w="4695" w:type="dxa"/>
            <w:tcBorders>
              <w:top w:val="nil"/>
              <w:left w:val="nil"/>
              <w:bottom w:val="nil"/>
              <w:right w:val="nil"/>
            </w:tcBorders>
            <w:hideMark/>
          </w:tcPr>
          <w:p w:rsidR="000C56AC" w:rsidRPr="000C56AC" w:rsidRDefault="000C56AC" w:rsidP="000C56AC">
            <w:pPr>
              <w:spacing w:before="100" w:beforeAutospacing="1" w:after="100" w:afterAutospacing="1"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Totala - anuala</w:t>
            </w:r>
          </w:p>
        </w:tc>
      </w:tr>
      <w:tr w:rsidR="000C56AC" w:rsidRPr="000C56AC" w:rsidTr="000C56AC">
        <w:trPr>
          <w:tblCellSpacing w:w="0" w:type="dxa"/>
          <w:jc w:val="center"/>
        </w:trPr>
        <w:tc>
          <w:tcPr>
            <w:tcW w:w="4680" w:type="dxa"/>
            <w:tcBorders>
              <w:top w:val="nil"/>
              <w:left w:val="nil"/>
              <w:bottom w:val="nil"/>
              <w:right w:val="nil"/>
            </w:tcBorders>
            <w:hideMark/>
          </w:tcPr>
          <w:p w:rsidR="000C56AC" w:rsidRPr="000C56AC" w:rsidRDefault="000C56AC" w:rsidP="000C56AC">
            <w:pPr>
              <w:spacing w:before="100" w:beforeAutospacing="1" w:after="100" w:afterAutospacing="1"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25. Afectiuni neurochirurgicale: tumori cerebrale si medulare, malformatii vasculare cerebrale si medulare</w:t>
            </w:r>
          </w:p>
        </w:tc>
        <w:tc>
          <w:tcPr>
            <w:tcW w:w="4695" w:type="dxa"/>
            <w:tcBorders>
              <w:top w:val="nil"/>
              <w:left w:val="nil"/>
              <w:bottom w:val="nil"/>
              <w:right w:val="nil"/>
            </w:tcBorders>
            <w:hideMark/>
          </w:tcPr>
          <w:p w:rsidR="000C56AC" w:rsidRPr="000C56AC" w:rsidRDefault="000C56AC" w:rsidP="000C56AC">
            <w:pPr>
              <w:spacing w:before="100" w:beforeAutospacing="1" w:after="100" w:afterAutospacing="1"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Totala - anuala</w:t>
            </w:r>
          </w:p>
        </w:tc>
      </w:tr>
      <w:tr w:rsidR="000C56AC" w:rsidRPr="000C56AC" w:rsidTr="000C56AC">
        <w:trPr>
          <w:tblCellSpacing w:w="0" w:type="dxa"/>
          <w:jc w:val="center"/>
        </w:trPr>
        <w:tc>
          <w:tcPr>
            <w:tcW w:w="4680" w:type="dxa"/>
            <w:tcBorders>
              <w:top w:val="nil"/>
              <w:left w:val="nil"/>
              <w:bottom w:val="nil"/>
              <w:right w:val="nil"/>
            </w:tcBorders>
            <w:hideMark/>
          </w:tcPr>
          <w:p w:rsidR="000C56AC" w:rsidRPr="000C56AC" w:rsidRDefault="000C56AC" w:rsidP="000C56AC">
            <w:pPr>
              <w:spacing w:before="100" w:beforeAutospacing="1" w:after="100" w:afterAutospacing="1"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26. Alte boli neurologice cu manifestari clinice patente</w:t>
            </w:r>
          </w:p>
        </w:tc>
        <w:tc>
          <w:tcPr>
            <w:tcW w:w="4695" w:type="dxa"/>
            <w:tcBorders>
              <w:top w:val="nil"/>
              <w:left w:val="nil"/>
              <w:bottom w:val="nil"/>
              <w:right w:val="nil"/>
            </w:tcBorders>
            <w:hideMark/>
          </w:tcPr>
          <w:p w:rsidR="000C56AC" w:rsidRPr="000C56AC" w:rsidRDefault="000C56AC" w:rsidP="000C56AC">
            <w:pPr>
              <w:spacing w:before="100" w:beforeAutospacing="1" w:after="100" w:afterAutospacing="1"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Totala - anuala</w:t>
            </w:r>
          </w:p>
        </w:tc>
      </w:tr>
      <w:tr w:rsidR="000C56AC" w:rsidRPr="000C56AC" w:rsidTr="000C56AC">
        <w:trPr>
          <w:tblCellSpacing w:w="0" w:type="dxa"/>
          <w:jc w:val="center"/>
        </w:trPr>
        <w:tc>
          <w:tcPr>
            <w:tcW w:w="4680" w:type="dxa"/>
            <w:tcBorders>
              <w:top w:val="nil"/>
              <w:left w:val="nil"/>
              <w:bottom w:val="nil"/>
              <w:right w:val="nil"/>
            </w:tcBorders>
            <w:hideMark/>
          </w:tcPr>
          <w:p w:rsidR="000C56AC" w:rsidRPr="000C56AC" w:rsidRDefault="000C56AC" w:rsidP="000C56AC">
            <w:pPr>
              <w:spacing w:before="100" w:beforeAutospacing="1" w:after="100" w:afterAutospacing="1" w:line="240" w:lineRule="auto"/>
              <w:rPr>
                <w:rFonts w:ascii="Times" w:eastAsia="Times New Roman" w:hAnsi="Times" w:cs="Times"/>
                <w:sz w:val="20"/>
                <w:szCs w:val="20"/>
                <w:lang w:eastAsia="ro-RO"/>
              </w:rPr>
            </w:pPr>
            <w:r w:rsidRPr="000C56AC">
              <w:rPr>
                <w:rFonts w:ascii="Times" w:eastAsia="Times New Roman" w:hAnsi="Times" w:cs="Times"/>
                <w:b/>
                <w:bCs/>
                <w:sz w:val="20"/>
                <w:szCs w:val="20"/>
                <w:lang w:eastAsia="ro-RO"/>
              </w:rPr>
              <w:t>X. Tulburari mentale si de comportament</w:t>
            </w:r>
          </w:p>
        </w:tc>
        <w:tc>
          <w:tcPr>
            <w:tcW w:w="4695" w:type="dxa"/>
            <w:tcBorders>
              <w:top w:val="nil"/>
              <w:left w:val="nil"/>
              <w:bottom w:val="nil"/>
              <w:right w:val="nil"/>
            </w:tcBorders>
            <w:hideMark/>
          </w:tcPr>
          <w:p w:rsidR="000C56AC" w:rsidRPr="000C56AC" w:rsidRDefault="000C56AC" w:rsidP="000C56AC">
            <w:pPr>
              <w:spacing w:after="0" w:line="240" w:lineRule="auto"/>
              <w:rPr>
                <w:rFonts w:ascii="Times" w:eastAsia="Times New Roman" w:hAnsi="Times" w:cs="Times"/>
                <w:sz w:val="20"/>
                <w:szCs w:val="20"/>
                <w:lang w:eastAsia="ro-RO"/>
              </w:rPr>
            </w:pPr>
          </w:p>
        </w:tc>
      </w:tr>
      <w:tr w:rsidR="000C56AC" w:rsidRPr="000C56AC" w:rsidTr="000C56AC">
        <w:trPr>
          <w:tblCellSpacing w:w="0" w:type="dxa"/>
          <w:jc w:val="center"/>
        </w:trPr>
        <w:tc>
          <w:tcPr>
            <w:tcW w:w="4680" w:type="dxa"/>
            <w:tcBorders>
              <w:top w:val="nil"/>
              <w:left w:val="nil"/>
              <w:bottom w:val="nil"/>
              <w:right w:val="nil"/>
            </w:tcBorders>
            <w:hideMark/>
          </w:tcPr>
          <w:p w:rsidR="000C56AC" w:rsidRPr="000C56AC" w:rsidRDefault="000C56AC" w:rsidP="000C56AC">
            <w:pPr>
              <w:spacing w:before="100" w:beforeAutospacing="1" w:after="100" w:afterAutospacing="1"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1. Schizofrenie</w:t>
            </w:r>
          </w:p>
        </w:tc>
        <w:tc>
          <w:tcPr>
            <w:tcW w:w="4695" w:type="dxa"/>
            <w:tcBorders>
              <w:top w:val="nil"/>
              <w:left w:val="nil"/>
              <w:bottom w:val="nil"/>
              <w:right w:val="nil"/>
            </w:tcBorders>
            <w:hideMark/>
          </w:tcPr>
          <w:p w:rsidR="000C56AC" w:rsidRPr="000C56AC" w:rsidRDefault="000C56AC" w:rsidP="000C56AC">
            <w:pPr>
              <w:spacing w:before="100" w:beforeAutospacing="1" w:after="100" w:afterAutospacing="1"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Totala - anuala</w:t>
            </w:r>
          </w:p>
        </w:tc>
      </w:tr>
      <w:tr w:rsidR="000C56AC" w:rsidRPr="000C56AC" w:rsidTr="000C56AC">
        <w:trPr>
          <w:tblCellSpacing w:w="0" w:type="dxa"/>
          <w:jc w:val="center"/>
        </w:trPr>
        <w:tc>
          <w:tcPr>
            <w:tcW w:w="4680" w:type="dxa"/>
            <w:tcBorders>
              <w:top w:val="nil"/>
              <w:left w:val="nil"/>
              <w:bottom w:val="nil"/>
              <w:right w:val="nil"/>
            </w:tcBorders>
            <w:hideMark/>
          </w:tcPr>
          <w:p w:rsidR="000C56AC" w:rsidRPr="000C56AC" w:rsidRDefault="000C56AC" w:rsidP="000C56AC">
            <w:pPr>
              <w:spacing w:before="100" w:beforeAutospacing="1" w:after="100" w:afterAutospacing="1"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lastRenderedPageBreak/>
              <w:t xml:space="preserve">2. Autism infantil </w:t>
            </w:r>
          </w:p>
        </w:tc>
        <w:tc>
          <w:tcPr>
            <w:tcW w:w="4695" w:type="dxa"/>
            <w:tcBorders>
              <w:top w:val="nil"/>
              <w:left w:val="nil"/>
              <w:bottom w:val="nil"/>
              <w:right w:val="nil"/>
            </w:tcBorders>
            <w:hideMark/>
          </w:tcPr>
          <w:p w:rsidR="000C56AC" w:rsidRPr="000C56AC" w:rsidRDefault="000C56AC" w:rsidP="000C56AC">
            <w:pPr>
              <w:spacing w:before="100" w:beforeAutospacing="1" w:after="100" w:afterAutospacing="1"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Totala - anuala</w:t>
            </w:r>
          </w:p>
        </w:tc>
      </w:tr>
      <w:tr w:rsidR="000C56AC" w:rsidRPr="000C56AC" w:rsidTr="000C56AC">
        <w:trPr>
          <w:tblCellSpacing w:w="0" w:type="dxa"/>
          <w:jc w:val="center"/>
        </w:trPr>
        <w:tc>
          <w:tcPr>
            <w:tcW w:w="4680" w:type="dxa"/>
            <w:tcBorders>
              <w:top w:val="nil"/>
              <w:left w:val="nil"/>
              <w:bottom w:val="nil"/>
              <w:right w:val="nil"/>
            </w:tcBorders>
            <w:hideMark/>
          </w:tcPr>
          <w:p w:rsidR="000C56AC" w:rsidRPr="000C56AC" w:rsidRDefault="000C56AC" w:rsidP="000C56AC">
            <w:pPr>
              <w:spacing w:before="100" w:beforeAutospacing="1" w:after="100" w:afterAutospacing="1"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3. Tulburare schizoafectiva</w:t>
            </w:r>
          </w:p>
        </w:tc>
        <w:tc>
          <w:tcPr>
            <w:tcW w:w="4695" w:type="dxa"/>
            <w:tcBorders>
              <w:top w:val="nil"/>
              <w:left w:val="nil"/>
              <w:bottom w:val="nil"/>
              <w:right w:val="nil"/>
            </w:tcBorders>
            <w:hideMark/>
          </w:tcPr>
          <w:p w:rsidR="000C56AC" w:rsidRPr="000C56AC" w:rsidRDefault="000C56AC" w:rsidP="000C56AC">
            <w:pPr>
              <w:spacing w:before="100" w:beforeAutospacing="1" w:after="100" w:afterAutospacing="1"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Totala - anuala</w:t>
            </w:r>
          </w:p>
        </w:tc>
      </w:tr>
      <w:tr w:rsidR="000C56AC" w:rsidRPr="000C56AC" w:rsidTr="000C56AC">
        <w:trPr>
          <w:tblCellSpacing w:w="0" w:type="dxa"/>
          <w:jc w:val="center"/>
        </w:trPr>
        <w:tc>
          <w:tcPr>
            <w:tcW w:w="4680" w:type="dxa"/>
            <w:tcBorders>
              <w:top w:val="nil"/>
              <w:left w:val="nil"/>
              <w:bottom w:val="nil"/>
              <w:right w:val="nil"/>
            </w:tcBorders>
            <w:hideMark/>
          </w:tcPr>
          <w:p w:rsidR="000C56AC" w:rsidRPr="000C56AC" w:rsidRDefault="000C56AC" w:rsidP="000C56AC">
            <w:pPr>
              <w:spacing w:before="100" w:beforeAutospacing="1" w:after="100" w:afterAutospacing="1"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4. Tulburari bipolare: episoade maniacale sau episoade depresive</w:t>
            </w:r>
          </w:p>
        </w:tc>
        <w:tc>
          <w:tcPr>
            <w:tcW w:w="4695" w:type="dxa"/>
            <w:tcBorders>
              <w:top w:val="nil"/>
              <w:left w:val="nil"/>
              <w:bottom w:val="nil"/>
              <w:right w:val="nil"/>
            </w:tcBorders>
            <w:hideMark/>
          </w:tcPr>
          <w:p w:rsidR="000C56AC" w:rsidRPr="000C56AC" w:rsidRDefault="000C56AC" w:rsidP="000C56AC">
            <w:pPr>
              <w:spacing w:before="100" w:beforeAutospacing="1" w:after="100" w:afterAutospacing="1"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Totala - anuala</w:t>
            </w:r>
          </w:p>
        </w:tc>
      </w:tr>
      <w:tr w:rsidR="000C56AC" w:rsidRPr="000C56AC" w:rsidTr="000C56AC">
        <w:trPr>
          <w:tblCellSpacing w:w="0" w:type="dxa"/>
          <w:jc w:val="center"/>
        </w:trPr>
        <w:tc>
          <w:tcPr>
            <w:tcW w:w="4680" w:type="dxa"/>
            <w:tcBorders>
              <w:top w:val="nil"/>
              <w:left w:val="nil"/>
              <w:bottom w:val="nil"/>
              <w:right w:val="nil"/>
            </w:tcBorders>
            <w:hideMark/>
          </w:tcPr>
          <w:p w:rsidR="000C56AC" w:rsidRPr="000C56AC" w:rsidRDefault="000C56AC" w:rsidP="000C56AC">
            <w:pPr>
              <w:spacing w:before="100" w:beforeAutospacing="1" w:after="100" w:afterAutospacing="1"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5. Anorexie nervoasa</w:t>
            </w:r>
          </w:p>
        </w:tc>
        <w:tc>
          <w:tcPr>
            <w:tcW w:w="4695" w:type="dxa"/>
            <w:tcBorders>
              <w:top w:val="nil"/>
              <w:left w:val="nil"/>
              <w:bottom w:val="nil"/>
              <w:right w:val="nil"/>
            </w:tcBorders>
            <w:hideMark/>
          </w:tcPr>
          <w:p w:rsidR="000C56AC" w:rsidRPr="000C56AC" w:rsidRDefault="000C56AC" w:rsidP="000C56AC">
            <w:pPr>
              <w:spacing w:before="100" w:beforeAutospacing="1" w:after="100" w:afterAutospacing="1"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Totala - anuala</w:t>
            </w:r>
          </w:p>
        </w:tc>
      </w:tr>
      <w:tr w:rsidR="000C56AC" w:rsidRPr="000C56AC" w:rsidTr="000C56AC">
        <w:trPr>
          <w:tblCellSpacing w:w="0" w:type="dxa"/>
          <w:jc w:val="center"/>
        </w:trPr>
        <w:tc>
          <w:tcPr>
            <w:tcW w:w="4680" w:type="dxa"/>
            <w:tcBorders>
              <w:top w:val="nil"/>
              <w:left w:val="nil"/>
              <w:bottom w:val="nil"/>
              <w:right w:val="nil"/>
            </w:tcBorders>
            <w:hideMark/>
          </w:tcPr>
          <w:p w:rsidR="000C56AC" w:rsidRPr="000C56AC" w:rsidRDefault="000C56AC" w:rsidP="000C56AC">
            <w:pPr>
              <w:spacing w:before="100" w:beforeAutospacing="1" w:after="100" w:afterAutospacing="1"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6. Tulburare obsesiv-compulsiva</w:t>
            </w:r>
          </w:p>
        </w:tc>
        <w:tc>
          <w:tcPr>
            <w:tcW w:w="4695" w:type="dxa"/>
            <w:tcBorders>
              <w:top w:val="nil"/>
              <w:left w:val="nil"/>
              <w:bottom w:val="nil"/>
              <w:right w:val="nil"/>
            </w:tcBorders>
            <w:hideMark/>
          </w:tcPr>
          <w:p w:rsidR="000C56AC" w:rsidRPr="000C56AC" w:rsidRDefault="000C56AC" w:rsidP="000C56AC">
            <w:pPr>
              <w:spacing w:before="100" w:beforeAutospacing="1" w:after="100" w:afterAutospacing="1"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Totala - anuala</w:t>
            </w:r>
          </w:p>
        </w:tc>
      </w:tr>
      <w:tr w:rsidR="000C56AC" w:rsidRPr="000C56AC" w:rsidTr="000C56AC">
        <w:trPr>
          <w:tblCellSpacing w:w="0" w:type="dxa"/>
          <w:jc w:val="center"/>
        </w:trPr>
        <w:tc>
          <w:tcPr>
            <w:tcW w:w="4680" w:type="dxa"/>
            <w:tcBorders>
              <w:top w:val="nil"/>
              <w:left w:val="nil"/>
              <w:bottom w:val="nil"/>
              <w:right w:val="nil"/>
            </w:tcBorders>
            <w:hideMark/>
          </w:tcPr>
          <w:p w:rsidR="000C56AC" w:rsidRPr="000C56AC" w:rsidRDefault="000C56AC" w:rsidP="000C56AC">
            <w:pPr>
              <w:spacing w:before="100" w:beforeAutospacing="1" w:after="100" w:afterAutospacing="1"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 xml:space="preserve">7. Tulburari delirante persistente tip paranoia </w:t>
            </w:r>
          </w:p>
        </w:tc>
        <w:tc>
          <w:tcPr>
            <w:tcW w:w="4695" w:type="dxa"/>
            <w:tcBorders>
              <w:top w:val="nil"/>
              <w:left w:val="nil"/>
              <w:bottom w:val="nil"/>
              <w:right w:val="nil"/>
            </w:tcBorders>
            <w:hideMark/>
          </w:tcPr>
          <w:p w:rsidR="000C56AC" w:rsidRPr="000C56AC" w:rsidRDefault="000C56AC" w:rsidP="000C56AC">
            <w:pPr>
              <w:spacing w:before="100" w:beforeAutospacing="1" w:after="100" w:afterAutospacing="1"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Totala sau partiala - anuala, la aprecierea medicului de specialitate psihiatrie</w:t>
            </w:r>
          </w:p>
        </w:tc>
      </w:tr>
      <w:tr w:rsidR="000C56AC" w:rsidRPr="000C56AC" w:rsidTr="000C56AC">
        <w:trPr>
          <w:tblCellSpacing w:w="0" w:type="dxa"/>
          <w:jc w:val="center"/>
        </w:trPr>
        <w:tc>
          <w:tcPr>
            <w:tcW w:w="4680" w:type="dxa"/>
            <w:tcBorders>
              <w:top w:val="nil"/>
              <w:left w:val="nil"/>
              <w:bottom w:val="nil"/>
              <w:right w:val="nil"/>
            </w:tcBorders>
            <w:hideMark/>
          </w:tcPr>
          <w:p w:rsidR="000C56AC" w:rsidRPr="000C56AC" w:rsidRDefault="000C56AC" w:rsidP="000C56AC">
            <w:pPr>
              <w:spacing w:before="100" w:beforeAutospacing="1" w:after="100" w:afterAutospacing="1"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8. Tulburari anxioase</w:t>
            </w:r>
          </w:p>
        </w:tc>
        <w:tc>
          <w:tcPr>
            <w:tcW w:w="4695" w:type="dxa"/>
            <w:tcBorders>
              <w:top w:val="nil"/>
              <w:left w:val="nil"/>
              <w:bottom w:val="nil"/>
              <w:right w:val="nil"/>
            </w:tcBorders>
            <w:hideMark/>
          </w:tcPr>
          <w:p w:rsidR="000C56AC" w:rsidRPr="000C56AC" w:rsidRDefault="000C56AC" w:rsidP="000C56AC">
            <w:pPr>
              <w:spacing w:before="100" w:beforeAutospacing="1" w:after="100" w:afterAutospacing="1"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Partiala - anuala</w:t>
            </w:r>
          </w:p>
        </w:tc>
      </w:tr>
      <w:tr w:rsidR="000C56AC" w:rsidRPr="000C56AC" w:rsidTr="000C56AC">
        <w:trPr>
          <w:tblCellSpacing w:w="0" w:type="dxa"/>
          <w:jc w:val="center"/>
        </w:trPr>
        <w:tc>
          <w:tcPr>
            <w:tcW w:w="4680" w:type="dxa"/>
            <w:tcBorders>
              <w:top w:val="nil"/>
              <w:left w:val="nil"/>
              <w:bottom w:val="nil"/>
              <w:right w:val="nil"/>
            </w:tcBorders>
            <w:hideMark/>
          </w:tcPr>
          <w:p w:rsidR="000C56AC" w:rsidRPr="000C56AC" w:rsidRDefault="000C56AC" w:rsidP="000C56AC">
            <w:pPr>
              <w:spacing w:before="100" w:beforeAutospacing="1" w:after="100" w:afterAutospacing="1"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9. Tulburari de somatizare si de conversie</w:t>
            </w:r>
          </w:p>
        </w:tc>
        <w:tc>
          <w:tcPr>
            <w:tcW w:w="4695" w:type="dxa"/>
            <w:tcBorders>
              <w:top w:val="nil"/>
              <w:left w:val="nil"/>
              <w:bottom w:val="nil"/>
              <w:right w:val="nil"/>
            </w:tcBorders>
            <w:hideMark/>
          </w:tcPr>
          <w:p w:rsidR="000C56AC" w:rsidRPr="000C56AC" w:rsidRDefault="000C56AC" w:rsidP="000C56AC">
            <w:pPr>
              <w:spacing w:before="100" w:beforeAutospacing="1" w:after="100" w:afterAutospacing="1"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Partiala - anuala</w:t>
            </w:r>
          </w:p>
        </w:tc>
      </w:tr>
      <w:tr w:rsidR="000C56AC" w:rsidRPr="000C56AC" w:rsidTr="000C56AC">
        <w:trPr>
          <w:tblCellSpacing w:w="0" w:type="dxa"/>
          <w:jc w:val="center"/>
        </w:trPr>
        <w:tc>
          <w:tcPr>
            <w:tcW w:w="4680" w:type="dxa"/>
            <w:tcBorders>
              <w:top w:val="nil"/>
              <w:left w:val="nil"/>
              <w:bottom w:val="nil"/>
              <w:right w:val="nil"/>
            </w:tcBorders>
            <w:hideMark/>
          </w:tcPr>
          <w:p w:rsidR="000C56AC" w:rsidRPr="000C56AC" w:rsidRDefault="000C56AC" w:rsidP="000C56AC">
            <w:pPr>
              <w:spacing w:before="100" w:beforeAutospacing="1" w:after="100" w:afterAutospacing="1"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10. Boala ticurilor Gilles de la Tourette</w:t>
            </w:r>
          </w:p>
        </w:tc>
        <w:tc>
          <w:tcPr>
            <w:tcW w:w="4695" w:type="dxa"/>
            <w:tcBorders>
              <w:top w:val="nil"/>
              <w:left w:val="nil"/>
              <w:bottom w:val="nil"/>
              <w:right w:val="nil"/>
            </w:tcBorders>
            <w:hideMark/>
          </w:tcPr>
          <w:p w:rsidR="000C56AC" w:rsidRPr="000C56AC" w:rsidRDefault="000C56AC" w:rsidP="000C56AC">
            <w:pPr>
              <w:spacing w:before="100" w:beforeAutospacing="1" w:after="100" w:afterAutospacing="1"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Totala sau partiala - anuala, la aprecierea medicului de specialitate psihiatrie</w:t>
            </w:r>
          </w:p>
        </w:tc>
      </w:tr>
      <w:tr w:rsidR="000C56AC" w:rsidRPr="000C56AC" w:rsidTr="000C56AC">
        <w:trPr>
          <w:tblCellSpacing w:w="0" w:type="dxa"/>
          <w:jc w:val="center"/>
        </w:trPr>
        <w:tc>
          <w:tcPr>
            <w:tcW w:w="4680" w:type="dxa"/>
            <w:tcBorders>
              <w:top w:val="nil"/>
              <w:left w:val="nil"/>
              <w:bottom w:val="nil"/>
              <w:right w:val="nil"/>
            </w:tcBorders>
            <w:hideMark/>
          </w:tcPr>
          <w:p w:rsidR="000C56AC" w:rsidRPr="000C56AC" w:rsidRDefault="000C56AC" w:rsidP="000C56AC">
            <w:pPr>
              <w:spacing w:before="100" w:beforeAutospacing="1" w:after="100" w:afterAutospacing="1"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 xml:space="preserve">11. Alte afectiuni psihiatrice cu simptomatologie </w:t>
            </w:r>
            <w:r w:rsidRPr="000C56AC">
              <w:rPr>
                <w:rFonts w:ascii="Times" w:eastAsia="Times New Roman" w:hAnsi="Times" w:cs="Times"/>
                <w:sz w:val="20"/>
                <w:szCs w:val="20"/>
                <w:lang w:eastAsia="ro-RO"/>
              </w:rPr>
              <w:br/>
              <w:t xml:space="preserve">accentuata sau moderata </w:t>
            </w:r>
          </w:p>
        </w:tc>
        <w:tc>
          <w:tcPr>
            <w:tcW w:w="4695" w:type="dxa"/>
            <w:tcBorders>
              <w:top w:val="nil"/>
              <w:left w:val="nil"/>
              <w:bottom w:val="nil"/>
              <w:right w:val="nil"/>
            </w:tcBorders>
            <w:hideMark/>
          </w:tcPr>
          <w:p w:rsidR="000C56AC" w:rsidRPr="000C56AC" w:rsidRDefault="000C56AC" w:rsidP="000C56AC">
            <w:pPr>
              <w:spacing w:before="100" w:beforeAutospacing="1" w:after="100" w:afterAutospacing="1"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Totala sau partiala - anuala ori fara scutire, la aprecierea medicului de specialitate psihiatrie</w:t>
            </w:r>
          </w:p>
        </w:tc>
      </w:tr>
      <w:tr w:rsidR="000C56AC" w:rsidRPr="000C56AC" w:rsidTr="000C56AC">
        <w:trPr>
          <w:tblCellSpacing w:w="0" w:type="dxa"/>
          <w:jc w:val="center"/>
        </w:trPr>
        <w:tc>
          <w:tcPr>
            <w:tcW w:w="4680" w:type="dxa"/>
            <w:tcBorders>
              <w:top w:val="nil"/>
              <w:left w:val="nil"/>
              <w:bottom w:val="nil"/>
              <w:right w:val="nil"/>
            </w:tcBorders>
            <w:hideMark/>
          </w:tcPr>
          <w:p w:rsidR="000C56AC" w:rsidRPr="000C56AC" w:rsidRDefault="000C56AC" w:rsidP="000C56AC">
            <w:pPr>
              <w:spacing w:before="100" w:beforeAutospacing="1" w:after="100" w:afterAutospacing="1" w:line="240" w:lineRule="auto"/>
              <w:rPr>
                <w:rFonts w:ascii="Times" w:eastAsia="Times New Roman" w:hAnsi="Times" w:cs="Times"/>
                <w:sz w:val="20"/>
                <w:szCs w:val="20"/>
                <w:lang w:eastAsia="ro-RO"/>
              </w:rPr>
            </w:pPr>
            <w:r w:rsidRPr="000C56AC">
              <w:rPr>
                <w:rFonts w:ascii="Times" w:eastAsia="Times New Roman" w:hAnsi="Times" w:cs="Times"/>
                <w:b/>
                <w:bCs/>
                <w:sz w:val="20"/>
                <w:szCs w:val="20"/>
                <w:lang w:eastAsia="ro-RO"/>
              </w:rPr>
              <w:t>XI. Afectiuni ORL</w:t>
            </w:r>
          </w:p>
        </w:tc>
        <w:tc>
          <w:tcPr>
            <w:tcW w:w="4695" w:type="dxa"/>
            <w:tcBorders>
              <w:top w:val="nil"/>
              <w:left w:val="nil"/>
              <w:bottom w:val="nil"/>
              <w:right w:val="nil"/>
            </w:tcBorders>
            <w:hideMark/>
          </w:tcPr>
          <w:p w:rsidR="000C56AC" w:rsidRPr="000C56AC" w:rsidRDefault="000C56AC" w:rsidP="000C56AC">
            <w:pPr>
              <w:spacing w:after="0" w:line="240" w:lineRule="auto"/>
              <w:rPr>
                <w:rFonts w:ascii="Times" w:eastAsia="Times New Roman" w:hAnsi="Times" w:cs="Times"/>
                <w:sz w:val="20"/>
                <w:szCs w:val="20"/>
                <w:lang w:eastAsia="ro-RO"/>
              </w:rPr>
            </w:pPr>
          </w:p>
        </w:tc>
      </w:tr>
      <w:tr w:rsidR="000C56AC" w:rsidRPr="000C56AC" w:rsidTr="000C56AC">
        <w:trPr>
          <w:tblCellSpacing w:w="0" w:type="dxa"/>
          <w:jc w:val="center"/>
        </w:trPr>
        <w:tc>
          <w:tcPr>
            <w:tcW w:w="4680" w:type="dxa"/>
            <w:tcBorders>
              <w:top w:val="nil"/>
              <w:left w:val="nil"/>
              <w:bottom w:val="nil"/>
              <w:right w:val="nil"/>
            </w:tcBorders>
            <w:hideMark/>
          </w:tcPr>
          <w:p w:rsidR="000C56AC" w:rsidRPr="000C56AC" w:rsidRDefault="000C56AC" w:rsidP="000C56AC">
            <w:pPr>
              <w:spacing w:before="100" w:beforeAutospacing="1" w:after="100" w:afterAutospacing="1"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1. Otita medie supurala cronica</w:t>
            </w:r>
          </w:p>
        </w:tc>
        <w:tc>
          <w:tcPr>
            <w:tcW w:w="4695" w:type="dxa"/>
            <w:tcBorders>
              <w:top w:val="nil"/>
              <w:left w:val="nil"/>
              <w:bottom w:val="nil"/>
              <w:right w:val="nil"/>
            </w:tcBorders>
            <w:hideMark/>
          </w:tcPr>
          <w:p w:rsidR="000C56AC" w:rsidRPr="000C56AC" w:rsidRDefault="000C56AC" w:rsidP="000C56AC">
            <w:pPr>
              <w:spacing w:before="100" w:beforeAutospacing="1" w:after="100" w:afterAutospacing="1"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Totala - anuala</w:t>
            </w:r>
          </w:p>
        </w:tc>
      </w:tr>
      <w:tr w:rsidR="000C56AC" w:rsidRPr="000C56AC" w:rsidTr="000C56AC">
        <w:trPr>
          <w:tblCellSpacing w:w="0" w:type="dxa"/>
          <w:jc w:val="center"/>
        </w:trPr>
        <w:tc>
          <w:tcPr>
            <w:tcW w:w="4680" w:type="dxa"/>
            <w:tcBorders>
              <w:top w:val="nil"/>
              <w:left w:val="nil"/>
              <w:bottom w:val="nil"/>
              <w:right w:val="nil"/>
            </w:tcBorders>
            <w:hideMark/>
          </w:tcPr>
          <w:p w:rsidR="000C56AC" w:rsidRPr="000C56AC" w:rsidRDefault="000C56AC" w:rsidP="000C56AC">
            <w:pPr>
              <w:spacing w:before="100" w:beforeAutospacing="1" w:after="100" w:afterAutospacing="1"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 xml:space="preserve">2. Otomastoidita supurata cronica </w:t>
            </w:r>
          </w:p>
        </w:tc>
        <w:tc>
          <w:tcPr>
            <w:tcW w:w="4695" w:type="dxa"/>
            <w:tcBorders>
              <w:top w:val="nil"/>
              <w:left w:val="nil"/>
              <w:bottom w:val="nil"/>
              <w:right w:val="nil"/>
            </w:tcBorders>
            <w:hideMark/>
          </w:tcPr>
          <w:p w:rsidR="000C56AC" w:rsidRPr="000C56AC" w:rsidRDefault="000C56AC" w:rsidP="000C56AC">
            <w:pPr>
              <w:spacing w:before="100" w:beforeAutospacing="1" w:after="100" w:afterAutospacing="1"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Totala - anuala</w:t>
            </w:r>
          </w:p>
        </w:tc>
      </w:tr>
      <w:tr w:rsidR="000C56AC" w:rsidRPr="000C56AC" w:rsidTr="000C56AC">
        <w:trPr>
          <w:tblCellSpacing w:w="0" w:type="dxa"/>
          <w:jc w:val="center"/>
        </w:trPr>
        <w:tc>
          <w:tcPr>
            <w:tcW w:w="4680" w:type="dxa"/>
            <w:tcBorders>
              <w:top w:val="nil"/>
              <w:left w:val="nil"/>
              <w:bottom w:val="nil"/>
              <w:right w:val="nil"/>
            </w:tcBorders>
            <w:hideMark/>
          </w:tcPr>
          <w:p w:rsidR="000C56AC" w:rsidRPr="000C56AC" w:rsidRDefault="000C56AC" w:rsidP="000C56AC">
            <w:pPr>
              <w:spacing w:before="100" w:beforeAutospacing="1" w:after="100" w:afterAutospacing="1"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 xml:space="preserve">3. Hipoacuzie bilaterala cu pierdere sociala de auz </w:t>
            </w:r>
            <w:r w:rsidRPr="000C56AC">
              <w:rPr>
                <w:rFonts w:ascii="Times" w:eastAsia="Times New Roman" w:hAnsi="Times" w:cs="Times"/>
                <w:sz w:val="20"/>
                <w:szCs w:val="20"/>
                <w:lang w:eastAsia="ro-RO"/>
              </w:rPr>
              <w:br/>
              <w:t>de peste 35 dB</w:t>
            </w:r>
          </w:p>
        </w:tc>
        <w:tc>
          <w:tcPr>
            <w:tcW w:w="4695" w:type="dxa"/>
            <w:tcBorders>
              <w:top w:val="nil"/>
              <w:left w:val="nil"/>
              <w:bottom w:val="nil"/>
              <w:right w:val="nil"/>
            </w:tcBorders>
            <w:hideMark/>
          </w:tcPr>
          <w:p w:rsidR="000C56AC" w:rsidRPr="000C56AC" w:rsidRDefault="000C56AC" w:rsidP="000C56AC">
            <w:pPr>
              <w:spacing w:before="100" w:beforeAutospacing="1" w:after="100" w:afterAutospacing="1"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Totala, dar partiala in scolile speciale pentru deficienti auditivi - anuala sau partiala - anuala, la recomandarea medicului de specialitate ORL</w:t>
            </w:r>
          </w:p>
        </w:tc>
      </w:tr>
      <w:tr w:rsidR="000C56AC" w:rsidRPr="000C56AC" w:rsidTr="000C56AC">
        <w:trPr>
          <w:tblCellSpacing w:w="0" w:type="dxa"/>
          <w:jc w:val="center"/>
        </w:trPr>
        <w:tc>
          <w:tcPr>
            <w:tcW w:w="4680" w:type="dxa"/>
            <w:tcBorders>
              <w:top w:val="nil"/>
              <w:left w:val="nil"/>
              <w:bottom w:val="nil"/>
              <w:right w:val="nil"/>
            </w:tcBorders>
            <w:hideMark/>
          </w:tcPr>
          <w:p w:rsidR="000C56AC" w:rsidRPr="000C56AC" w:rsidRDefault="000C56AC" w:rsidP="000C56AC">
            <w:pPr>
              <w:spacing w:before="100" w:beforeAutospacing="1" w:after="100" w:afterAutospacing="1"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4. Ureche unilateral functionala</w:t>
            </w:r>
          </w:p>
        </w:tc>
        <w:tc>
          <w:tcPr>
            <w:tcW w:w="4695" w:type="dxa"/>
            <w:tcBorders>
              <w:top w:val="nil"/>
              <w:left w:val="nil"/>
              <w:bottom w:val="nil"/>
              <w:right w:val="nil"/>
            </w:tcBorders>
            <w:hideMark/>
          </w:tcPr>
          <w:p w:rsidR="000C56AC" w:rsidRPr="000C56AC" w:rsidRDefault="000C56AC" w:rsidP="000C56AC">
            <w:pPr>
              <w:spacing w:before="100" w:beforeAutospacing="1" w:after="100" w:afterAutospacing="1"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Partiala sau fara scutire, la indicatia medicului de specialitate ORL</w:t>
            </w:r>
          </w:p>
        </w:tc>
      </w:tr>
      <w:tr w:rsidR="000C56AC" w:rsidRPr="000C56AC" w:rsidTr="000C56AC">
        <w:trPr>
          <w:tblCellSpacing w:w="0" w:type="dxa"/>
          <w:jc w:val="center"/>
        </w:trPr>
        <w:tc>
          <w:tcPr>
            <w:tcW w:w="4680" w:type="dxa"/>
            <w:tcBorders>
              <w:top w:val="nil"/>
              <w:left w:val="nil"/>
              <w:bottom w:val="nil"/>
              <w:right w:val="nil"/>
            </w:tcBorders>
            <w:hideMark/>
          </w:tcPr>
          <w:p w:rsidR="000C56AC" w:rsidRPr="000C56AC" w:rsidRDefault="000C56AC" w:rsidP="000C56AC">
            <w:pPr>
              <w:spacing w:before="100" w:beforeAutospacing="1" w:after="100" w:afterAutospacing="1"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 xml:space="preserve">5. Purtatorii de proteze auditive sau de BAHA </w:t>
            </w:r>
          </w:p>
        </w:tc>
        <w:tc>
          <w:tcPr>
            <w:tcW w:w="4695" w:type="dxa"/>
            <w:tcBorders>
              <w:top w:val="nil"/>
              <w:left w:val="nil"/>
              <w:bottom w:val="nil"/>
              <w:right w:val="nil"/>
            </w:tcBorders>
            <w:hideMark/>
          </w:tcPr>
          <w:p w:rsidR="000C56AC" w:rsidRPr="000C56AC" w:rsidRDefault="000C56AC" w:rsidP="000C56AC">
            <w:pPr>
              <w:spacing w:before="100" w:beforeAutospacing="1" w:after="100" w:afterAutospacing="1"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Totala - anuala sau partiala - anuala, la recomandarea medicului de specialitate ORL</w:t>
            </w:r>
          </w:p>
        </w:tc>
      </w:tr>
      <w:tr w:rsidR="000C56AC" w:rsidRPr="000C56AC" w:rsidTr="000C56AC">
        <w:trPr>
          <w:tblCellSpacing w:w="0" w:type="dxa"/>
          <w:jc w:val="center"/>
        </w:trPr>
        <w:tc>
          <w:tcPr>
            <w:tcW w:w="4680" w:type="dxa"/>
            <w:tcBorders>
              <w:top w:val="nil"/>
              <w:left w:val="nil"/>
              <w:bottom w:val="nil"/>
              <w:right w:val="nil"/>
            </w:tcBorders>
            <w:hideMark/>
          </w:tcPr>
          <w:p w:rsidR="000C56AC" w:rsidRPr="000C56AC" w:rsidRDefault="000C56AC" w:rsidP="000C56AC">
            <w:pPr>
              <w:spacing w:before="100" w:beforeAutospacing="1" w:after="100" w:afterAutospacing="1"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6. Implantare cohleara</w:t>
            </w:r>
          </w:p>
        </w:tc>
        <w:tc>
          <w:tcPr>
            <w:tcW w:w="4695" w:type="dxa"/>
            <w:tcBorders>
              <w:top w:val="nil"/>
              <w:left w:val="nil"/>
              <w:bottom w:val="nil"/>
              <w:right w:val="nil"/>
            </w:tcBorders>
            <w:hideMark/>
          </w:tcPr>
          <w:p w:rsidR="000C56AC" w:rsidRPr="000C56AC" w:rsidRDefault="000C56AC" w:rsidP="000C56AC">
            <w:pPr>
              <w:spacing w:before="100" w:beforeAutospacing="1" w:after="100" w:afterAutospacing="1"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Totala - anuala</w:t>
            </w:r>
          </w:p>
        </w:tc>
      </w:tr>
      <w:tr w:rsidR="000C56AC" w:rsidRPr="000C56AC" w:rsidTr="000C56AC">
        <w:trPr>
          <w:tblCellSpacing w:w="0" w:type="dxa"/>
          <w:jc w:val="center"/>
        </w:trPr>
        <w:tc>
          <w:tcPr>
            <w:tcW w:w="4680" w:type="dxa"/>
            <w:tcBorders>
              <w:top w:val="nil"/>
              <w:left w:val="nil"/>
              <w:bottom w:val="nil"/>
              <w:right w:val="nil"/>
            </w:tcBorders>
            <w:hideMark/>
          </w:tcPr>
          <w:p w:rsidR="000C56AC" w:rsidRPr="000C56AC" w:rsidRDefault="000C56AC" w:rsidP="000C56AC">
            <w:pPr>
              <w:spacing w:before="100" w:beforeAutospacing="1" w:after="100" w:afterAutospacing="1"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7. Boala Meniere</w:t>
            </w:r>
          </w:p>
        </w:tc>
        <w:tc>
          <w:tcPr>
            <w:tcW w:w="4695" w:type="dxa"/>
            <w:tcBorders>
              <w:top w:val="nil"/>
              <w:left w:val="nil"/>
              <w:bottom w:val="nil"/>
              <w:right w:val="nil"/>
            </w:tcBorders>
            <w:hideMark/>
          </w:tcPr>
          <w:p w:rsidR="000C56AC" w:rsidRPr="000C56AC" w:rsidRDefault="000C56AC" w:rsidP="000C56AC">
            <w:pPr>
              <w:spacing w:before="100" w:beforeAutospacing="1" w:after="100" w:afterAutospacing="1"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Totala - anuala</w:t>
            </w:r>
          </w:p>
        </w:tc>
      </w:tr>
      <w:tr w:rsidR="000C56AC" w:rsidRPr="000C56AC" w:rsidTr="000C56AC">
        <w:trPr>
          <w:tblCellSpacing w:w="0" w:type="dxa"/>
          <w:jc w:val="center"/>
        </w:trPr>
        <w:tc>
          <w:tcPr>
            <w:tcW w:w="4680" w:type="dxa"/>
            <w:tcBorders>
              <w:top w:val="nil"/>
              <w:left w:val="nil"/>
              <w:bottom w:val="nil"/>
              <w:right w:val="nil"/>
            </w:tcBorders>
            <w:hideMark/>
          </w:tcPr>
          <w:p w:rsidR="000C56AC" w:rsidRPr="000C56AC" w:rsidRDefault="000C56AC" w:rsidP="000C56AC">
            <w:pPr>
              <w:spacing w:before="100" w:beforeAutospacing="1" w:after="100" w:afterAutospacing="1"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 xml:space="preserve">8. Vertij paroxistic al copilariei </w:t>
            </w:r>
          </w:p>
        </w:tc>
        <w:tc>
          <w:tcPr>
            <w:tcW w:w="4695" w:type="dxa"/>
            <w:tcBorders>
              <w:top w:val="nil"/>
              <w:left w:val="nil"/>
              <w:bottom w:val="nil"/>
              <w:right w:val="nil"/>
            </w:tcBorders>
            <w:hideMark/>
          </w:tcPr>
          <w:p w:rsidR="000C56AC" w:rsidRPr="000C56AC" w:rsidRDefault="000C56AC" w:rsidP="000C56AC">
            <w:pPr>
              <w:spacing w:before="100" w:beforeAutospacing="1" w:after="100" w:afterAutospacing="1"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Totala - anuala</w:t>
            </w:r>
          </w:p>
        </w:tc>
      </w:tr>
      <w:tr w:rsidR="000C56AC" w:rsidRPr="000C56AC" w:rsidTr="000C56AC">
        <w:trPr>
          <w:tblCellSpacing w:w="0" w:type="dxa"/>
          <w:jc w:val="center"/>
        </w:trPr>
        <w:tc>
          <w:tcPr>
            <w:tcW w:w="4680" w:type="dxa"/>
            <w:tcBorders>
              <w:top w:val="nil"/>
              <w:left w:val="nil"/>
              <w:bottom w:val="nil"/>
              <w:right w:val="nil"/>
            </w:tcBorders>
            <w:hideMark/>
          </w:tcPr>
          <w:p w:rsidR="000C56AC" w:rsidRPr="000C56AC" w:rsidRDefault="000C56AC" w:rsidP="000C56AC">
            <w:pPr>
              <w:spacing w:before="100" w:beforeAutospacing="1" w:after="100" w:afterAutospacing="1"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9. Sindroame vertiginoase periferice necompensate sau compensate incomplet</w:t>
            </w:r>
          </w:p>
        </w:tc>
        <w:tc>
          <w:tcPr>
            <w:tcW w:w="4695" w:type="dxa"/>
            <w:tcBorders>
              <w:top w:val="nil"/>
              <w:left w:val="nil"/>
              <w:bottom w:val="nil"/>
              <w:right w:val="nil"/>
            </w:tcBorders>
            <w:hideMark/>
          </w:tcPr>
          <w:p w:rsidR="000C56AC" w:rsidRPr="000C56AC" w:rsidRDefault="000C56AC" w:rsidP="000C56AC">
            <w:pPr>
              <w:spacing w:before="100" w:beforeAutospacing="1" w:after="100" w:afterAutospacing="1"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Totala - anuala</w:t>
            </w:r>
          </w:p>
        </w:tc>
      </w:tr>
      <w:tr w:rsidR="000C56AC" w:rsidRPr="000C56AC" w:rsidTr="000C56AC">
        <w:trPr>
          <w:tblCellSpacing w:w="0" w:type="dxa"/>
          <w:jc w:val="center"/>
        </w:trPr>
        <w:tc>
          <w:tcPr>
            <w:tcW w:w="4680" w:type="dxa"/>
            <w:tcBorders>
              <w:top w:val="nil"/>
              <w:left w:val="nil"/>
              <w:bottom w:val="nil"/>
              <w:right w:val="nil"/>
            </w:tcBorders>
            <w:hideMark/>
          </w:tcPr>
          <w:p w:rsidR="000C56AC" w:rsidRPr="000C56AC" w:rsidRDefault="000C56AC" w:rsidP="000C56AC">
            <w:pPr>
              <w:spacing w:before="100" w:beforeAutospacing="1" w:after="100" w:afterAutospacing="1"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10. Insuficienta respiratorie nazala prin obstructie mecanica</w:t>
            </w:r>
          </w:p>
        </w:tc>
        <w:tc>
          <w:tcPr>
            <w:tcW w:w="4695" w:type="dxa"/>
            <w:tcBorders>
              <w:top w:val="nil"/>
              <w:left w:val="nil"/>
              <w:bottom w:val="nil"/>
              <w:right w:val="nil"/>
            </w:tcBorders>
            <w:hideMark/>
          </w:tcPr>
          <w:p w:rsidR="000C56AC" w:rsidRPr="000C56AC" w:rsidRDefault="000C56AC" w:rsidP="000C56AC">
            <w:pPr>
              <w:spacing w:before="100" w:beforeAutospacing="1" w:after="100" w:afterAutospacing="1"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Totala - anuala</w:t>
            </w:r>
          </w:p>
        </w:tc>
      </w:tr>
      <w:tr w:rsidR="000C56AC" w:rsidRPr="000C56AC" w:rsidTr="000C56AC">
        <w:trPr>
          <w:tblCellSpacing w:w="0" w:type="dxa"/>
          <w:jc w:val="center"/>
        </w:trPr>
        <w:tc>
          <w:tcPr>
            <w:tcW w:w="4680" w:type="dxa"/>
            <w:tcBorders>
              <w:top w:val="nil"/>
              <w:left w:val="nil"/>
              <w:bottom w:val="nil"/>
              <w:right w:val="nil"/>
            </w:tcBorders>
            <w:hideMark/>
          </w:tcPr>
          <w:p w:rsidR="000C56AC" w:rsidRPr="000C56AC" w:rsidRDefault="000C56AC" w:rsidP="000C56AC">
            <w:pPr>
              <w:spacing w:before="100" w:beforeAutospacing="1" w:after="100" w:afterAutospacing="1"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 xml:space="preserve">11. Epistaxis recidivant sever </w:t>
            </w:r>
          </w:p>
        </w:tc>
        <w:tc>
          <w:tcPr>
            <w:tcW w:w="4695" w:type="dxa"/>
            <w:tcBorders>
              <w:top w:val="nil"/>
              <w:left w:val="nil"/>
              <w:bottom w:val="nil"/>
              <w:right w:val="nil"/>
            </w:tcBorders>
            <w:hideMark/>
          </w:tcPr>
          <w:p w:rsidR="000C56AC" w:rsidRPr="000C56AC" w:rsidRDefault="000C56AC" w:rsidP="000C56AC">
            <w:pPr>
              <w:spacing w:before="100" w:beforeAutospacing="1" w:after="100" w:afterAutospacing="1"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Totala - anuala</w:t>
            </w:r>
          </w:p>
        </w:tc>
      </w:tr>
      <w:tr w:rsidR="000C56AC" w:rsidRPr="000C56AC" w:rsidTr="000C56AC">
        <w:trPr>
          <w:tblCellSpacing w:w="0" w:type="dxa"/>
          <w:jc w:val="center"/>
        </w:trPr>
        <w:tc>
          <w:tcPr>
            <w:tcW w:w="4680" w:type="dxa"/>
            <w:tcBorders>
              <w:top w:val="nil"/>
              <w:left w:val="nil"/>
              <w:bottom w:val="nil"/>
              <w:right w:val="nil"/>
            </w:tcBorders>
            <w:hideMark/>
          </w:tcPr>
          <w:p w:rsidR="000C56AC" w:rsidRPr="000C56AC" w:rsidRDefault="000C56AC" w:rsidP="000C56AC">
            <w:pPr>
              <w:spacing w:before="100" w:beforeAutospacing="1" w:after="100" w:afterAutospacing="1"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12. Sechele dupa malformatii congenitale ale extremitatiicefalice si gatului, cu tulburari functionale patente, ca de exemplu dupa keilognatopalatoschizis operat sau nu</w:t>
            </w:r>
          </w:p>
        </w:tc>
        <w:tc>
          <w:tcPr>
            <w:tcW w:w="4695" w:type="dxa"/>
            <w:tcBorders>
              <w:top w:val="nil"/>
              <w:left w:val="nil"/>
              <w:bottom w:val="nil"/>
              <w:right w:val="nil"/>
            </w:tcBorders>
            <w:hideMark/>
          </w:tcPr>
          <w:p w:rsidR="000C56AC" w:rsidRPr="000C56AC" w:rsidRDefault="000C56AC" w:rsidP="000C56AC">
            <w:pPr>
              <w:spacing w:before="100" w:beforeAutospacing="1" w:after="100" w:afterAutospacing="1"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Totala - anuala</w:t>
            </w:r>
          </w:p>
        </w:tc>
      </w:tr>
      <w:tr w:rsidR="000C56AC" w:rsidRPr="000C56AC" w:rsidTr="000C56AC">
        <w:trPr>
          <w:tblCellSpacing w:w="0" w:type="dxa"/>
          <w:jc w:val="center"/>
        </w:trPr>
        <w:tc>
          <w:tcPr>
            <w:tcW w:w="4680" w:type="dxa"/>
            <w:tcBorders>
              <w:top w:val="nil"/>
              <w:left w:val="nil"/>
              <w:bottom w:val="nil"/>
              <w:right w:val="nil"/>
            </w:tcBorders>
            <w:hideMark/>
          </w:tcPr>
          <w:p w:rsidR="000C56AC" w:rsidRPr="000C56AC" w:rsidRDefault="000C56AC" w:rsidP="000C56AC">
            <w:pPr>
              <w:spacing w:before="100" w:beforeAutospacing="1" w:after="100" w:afterAutospacing="1"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13. Traumatisme craniofaciale cu sechele estetice si functionale majore</w:t>
            </w:r>
          </w:p>
        </w:tc>
        <w:tc>
          <w:tcPr>
            <w:tcW w:w="4695" w:type="dxa"/>
            <w:tcBorders>
              <w:top w:val="nil"/>
              <w:left w:val="nil"/>
              <w:bottom w:val="nil"/>
              <w:right w:val="nil"/>
            </w:tcBorders>
            <w:hideMark/>
          </w:tcPr>
          <w:p w:rsidR="000C56AC" w:rsidRPr="000C56AC" w:rsidRDefault="000C56AC" w:rsidP="000C56AC">
            <w:pPr>
              <w:spacing w:before="100" w:beforeAutospacing="1" w:after="100" w:afterAutospacing="1"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Totala - anuala</w:t>
            </w:r>
          </w:p>
        </w:tc>
      </w:tr>
      <w:tr w:rsidR="000C56AC" w:rsidRPr="000C56AC" w:rsidTr="000C56AC">
        <w:trPr>
          <w:tblCellSpacing w:w="0" w:type="dxa"/>
          <w:jc w:val="center"/>
        </w:trPr>
        <w:tc>
          <w:tcPr>
            <w:tcW w:w="4680" w:type="dxa"/>
            <w:tcBorders>
              <w:top w:val="nil"/>
              <w:left w:val="nil"/>
              <w:bottom w:val="nil"/>
              <w:right w:val="nil"/>
            </w:tcBorders>
            <w:hideMark/>
          </w:tcPr>
          <w:p w:rsidR="000C56AC" w:rsidRPr="000C56AC" w:rsidRDefault="000C56AC" w:rsidP="000C56AC">
            <w:pPr>
              <w:spacing w:before="100" w:beforeAutospacing="1" w:after="100" w:afterAutospacing="1"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14. Stenoze laringiene congenitale sau dobandite, cu insuficienta respiratorie la efort</w:t>
            </w:r>
          </w:p>
        </w:tc>
        <w:tc>
          <w:tcPr>
            <w:tcW w:w="4695" w:type="dxa"/>
            <w:tcBorders>
              <w:top w:val="nil"/>
              <w:left w:val="nil"/>
              <w:bottom w:val="nil"/>
              <w:right w:val="nil"/>
            </w:tcBorders>
            <w:hideMark/>
          </w:tcPr>
          <w:p w:rsidR="000C56AC" w:rsidRPr="000C56AC" w:rsidRDefault="000C56AC" w:rsidP="000C56AC">
            <w:pPr>
              <w:spacing w:before="100" w:beforeAutospacing="1" w:after="100" w:afterAutospacing="1"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Totala - anuala</w:t>
            </w:r>
          </w:p>
        </w:tc>
      </w:tr>
      <w:tr w:rsidR="000C56AC" w:rsidRPr="000C56AC" w:rsidTr="000C56AC">
        <w:trPr>
          <w:tblCellSpacing w:w="0" w:type="dxa"/>
          <w:jc w:val="center"/>
        </w:trPr>
        <w:tc>
          <w:tcPr>
            <w:tcW w:w="4680" w:type="dxa"/>
            <w:tcBorders>
              <w:top w:val="nil"/>
              <w:left w:val="nil"/>
              <w:bottom w:val="nil"/>
              <w:right w:val="nil"/>
            </w:tcBorders>
            <w:hideMark/>
          </w:tcPr>
          <w:p w:rsidR="000C56AC" w:rsidRPr="000C56AC" w:rsidRDefault="000C56AC" w:rsidP="000C56AC">
            <w:pPr>
              <w:spacing w:before="100" w:beforeAutospacing="1" w:after="100" w:afterAutospacing="1" w:line="240" w:lineRule="auto"/>
              <w:rPr>
                <w:rFonts w:ascii="Times" w:eastAsia="Times New Roman" w:hAnsi="Times" w:cs="Times"/>
                <w:sz w:val="20"/>
                <w:szCs w:val="20"/>
                <w:lang w:eastAsia="ro-RO"/>
              </w:rPr>
            </w:pPr>
            <w:r w:rsidRPr="000C56AC">
              <w:rPr>
                <w:rFonts w:ascii="Times" w:eastAsia="Times New Roman" w:hAnsi="Times" w:cs="Times"/>
                <w:b/>
                <w:bCs/>
                <w:sz w:val="20"/>
                <w:szCs w:val="20"/>
                <w:lang w:eastAsia="ro-RO"/>
              </w:rPr>
              <w:t>XII. Afectiuni oftalmologice</w:t>
            </w:r>
          </w:p>
        </w:tc>
        <w:tc>
          <w:tcPr>
            <w:tcW w:w="4695" w:type="dxa"/>
            <w:tcBorders>
              <w:top w:val="nil"/>
              <w:left w:val="nil"/>
              <w:bottom w:val="nil"/>
              <w:right w:val="nil"/>
            </w:tcBorders>
            <w:hideMark/>
          </w:tcPr>
          <w:p w:rsidR="000C56AC" w:rsidRPr="000C56AC" w:rsidRDefault="000C56AC" w:rsidP="000C56AC">
            <w:pPr>
              <w:spacing w:after="0" w:line="240" w:lineRule="auto"/>
              <w:rPr>
                <w:rFonts w:ascii="Times" w:eastAsia="Times New Roman" w:hAnsi="Times" w:cs="Times"/>
                <w:sz w:val="20"/>
                <w:szCs w:val="20"/>
                <w:lang w:eastAsia="ro-RO"/>
              </w:rPr>
            </w:pPr>
          </w:p>
        </w:tc>
      </w:tr>
      <w:tr w:rsidR="000C56AC" w:rsidRPr="000C56AC" w:rsidTr="000C56AC">
        <w:trPr>
          <w:tblCellSpacing w:w="0" w:type="dxa"/>
          <w:jc w:val="center"/>
        </w:trPr>
        <w:tc>
          <w:tcPr>
            <w:tcW w:w="4680" w:type="dxa"/>
            <w:tcBorders>
              <w:top w:val="nil"/>
              <w:left w:val="nil"/>
              <w:bottom w:val="nil"/>
              <w:right w:val="nil"/>
            </w:tcBorders>
            <w:hideMark/>
          </w:tcPr>
          <w:p w:rsidR="000C56AC" w:rsidRPr="000C56AC" w:rsidRDefault="000C56AC" w:rsidP="000C56AC">
            <w:pPr>
              <w:spacing w:before="100" w:beforeAutospacing="1" w:after="100" w:afterAutospacing="1"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1. Miopii cu leziuni de fund de ochi si acuitate vizuala (A.V.) sub 1/10 la ochiul cel mai bun</w:t>
            </w:r>
          </w:p>
        </w:tc>
        <w:tc>
          <w:tcPr>
            <w:tcW w:w="4695" w:type="dxa"/>
            <w:tcBorders>
              <w:top w:val="nil"/>
              <w:left w:val="nil"/>
              <w:bottom w:val="nil"/>
              <w:right w:val="nil"/>
            </w:tcBorders>
            <w:hideMark/>
          </w:tcPr>
          <w:p w:rsidR="000C56AC" w:rsidRPr="000C56AC" w:rsidRDefault="000C56AC" w:rsidP="000C56AC">
            <w:pPr>
              <w:spacing w:before="100" w:beforeAutospacing="1" w:after="100" w:afterAutospacing="1"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Totala - anuala</w:t>
            </w:r>
          </w:p>
        </w:tc>
      </w:tr>
      <w:tr w:rsidR="000C56AC" w:rsidRPr="000C56AC" w:rsidTr="000C56AC">
        <w:trPr>
          <w:tblCellSpacing w:w="0" w:type="dxa"/>
          <w:jc w:val="center"/>
        </w:trPr>
        <w:tc>
          <w:tcPr>
            <w:tcW w:w="4680" w:type="dxa"/>
            <w:tcBorders>
              <w:top w:val="nil"/>
              <w:left w:val="nil"/>
              <w:bottom w:val="nil"/>
              <w:right w:val="nil"/>
            </w:tcBorders>
            <w:hideMark/>
          </w:tcPr>
          <w:p w:rsidR="000C56AC" w:rsidRPr="000C56AC" w:rsidRDefault="000C56AC" w:rsidP="000C56AC">
            <w:pPr>
              <w:spacing w:before="100" w:beforeAutospacing="1" w:after="100" w:afterAutospacing="1"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2. Miopii cu leziuni de fund de ochi si A.V. Intre 1/3 si 1/10 la ochiul cel mai bun</w:t>
            </w:r>
          </w:p>
        </w:tc>
        <w:tc>
          <w:tcPr>
            <w:tcW w:w="4695" w:type="dxa"/>
            <w:tcBorders>
              <w:top w:val="nil"/>
              <w:left w:val="nil"/>
              <w:bottom w:val="nil"/>
              <w:right w:val="nil"/>
            </w:tcBorders>
            <w:hideMark/>
          </w:tcPr>
          <w:p w:rsidR="000C56AC" w:rsidRPr="000C56AC" w:rsidRDefault="000C56AC" w:rsidP="000C56AC">
            <w:pPr>
              <w:spacing w:before="100" w:beforeAutospacing="1" w:after="100" w:afterAutospacing="1"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Totala - anuala</w:t>
            </w:r>
          </w:p>
        </w:tc>
      </w:tr>
      <w:tr w:rsidR="000C56AC" w:rsidRPr="000C56AC" w:rsidTr="000C56AC">
        <w:trPr>
          <w:tblCellSpacing w:w="0" w:type="dxa"/>
          <w:jc w:val="center"/>
        </w:trPr>
        <w:tc>
          <w:tcPr>
            <w:tcW w:w="4680" w:type="dxa"/>
            <w:tcBorders>
              <w:top w:val="nil"/>
              <w:left w:val="nil"/>
              <w:bottom w:val="nil"/>
              <w:right w:val="nil"/>
            </w:tcBorders>
            <w:hideMark/>
          </w:tcPr>
          <w:p w:rsidR="000C56AC" w:rsidRPr="000C56AC" w:rsidRDefault="000C56AC" w:rsidP="000C56AC">
            <w:pPr>
              <w:spacing w:before="100" w:beforeAutospacing="1" w:after="100" w:afterAutospacing="1"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lastRenderedPageBreak/>
              <w:t>3. Miopii cu leziuni de fund de ochi si A.V. intre 1/3 si 2/3 la ochiul cel mai bun</w:t>
            </w:r>
          </w:p>
        </w:tc>
        <w:tc>
          <w:tcPr>
            <w:tcW w:w="4695" w:type="dxa"/>
            <w:tcBorders>
              <w:top w:val="nil"/>
              <w:left w:val="nil"/>
              <w:bottom w:val="nil"/>
              <w:right w:val="nil"/>
            </w:tcBorders>
            <w:hideMark/>
          </w:tcPr>
          <w:p w:rsidR="000C56AC" w:rsidRPr="000C56AC" w:rsidRDefault="000C56AC" w:rsidP="000C56AC">
            <w:pPr>
              <w:spacing w:before="100" w:beforeAutospacing="1" w:after="100" w:afterAutospacing="1"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Totala - anuala</w:t>
            </w:r>
          </w:p>
        </w:tc>
      </w:tr>
      <w:tr w:rsidR="000C56AC" w:rsidRPr="000C56AC" w:rsidTr="000C56AC">
        <w:trPr>
          <w:tblCellSpacing w:w="0" w:type="dxa"/>
          <w:jc w:val="center"/>
        </w:trPr>
        <w:tc>
          <w:tcPr>
            <w:tcW w:w="4680" w:type="dxa"/>
            <w:tcBorders>
              <w:top w:val="nil"/>
              <w:left w:val="nil"/>
              <w:bottom w:val="nil"/>
              <w:right w:val="nil"/>
            </w:tcBorders>
            <w:hideMark/>
          </w:tcPr>
          <w:p w:rsidR="000C56AC" w:rsidRPr="000C56AC" w:rsidRDefault="000C56AC" w:rsidP="000C56AC">
            <w:pPr>
              <w:spacing w:before="100" w:beforeAutospacing="1" w:after="100" w:afterAutospacing="1"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 xml:space="preserve">4. Miopii fara leziuni de fund de ochi </w:t>
            </w:r>
          </w:p>
        </w:tc>
        <w:tc>
          <w:tcPr>
            <w:tcW w:w="4695" w:type="dxa"/>
            <w:tcBorders>
              <w:top w:val="nil"/>
              <w:left w:val="nil"/>
              <w:bottom w:val="nil"/>
              <w:right w:val="nil"/>
            </w:tcBorders>
            <w:hideMark/>
          </w:tcPr>
          <w:p w:rsidR="000C56AC" w:rsidRPr="000C56AC" w:rsidRDefault="000C56AC" w:rsidP="000C56AC">
            <w:pPr>
              <w:spacing w:before="100" w:beforeAutospacing="1" w:after="100" w:afterAutospacing="1"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Partiala - anuala sau fara scutire, la indicatia medicului de specialitate oftalmologie</w:t>
            </w:r>
          </w:p>
        </w:tc>
      </w:tr>
      <w:tr w:rsidR="000C56AC" w:rsidRPr="000C56AC" w:rsidTr="000C56AC">
        <w:trPr>
          <w:tblCellSpacing w:w="0" w:type="dxa"/>
          <w:jc w:val="center"/>
        </w:trPr>
        <w:tc>
          <w:tcPr>
            <w:tcW w:w="4680" w:type="dxa"/>
            <w:tcBorders>
              <w:top w:val="nil"/>
              <w:left w:val="nil"/>
              <w:bottom w:val="nil"/>
              <w:right w:val="nil"/>
            </w:tcBorders>
            <w:hideMark/>
          </w:tcPr>
          <w:p w:rsidR="000C56AC" w:rsidRPr="000C56AC" w:rsidRDefault="000C56AC" w:rsidP="000C56AC">
            <w:pPr>
              <w:spacing w:before="100" w:beforeAutospacing="1" w:after="100" w:afterAutospacing="1"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5. Ambliopii de alte cauze decat prin miopii necorectabile, gen: cataracte congenitale sau traumatice, strabism, leucoame, fibroplazie retrolentala, ectopii cristaliniene, afakii operatorii, subluxatii si luxatii de cristalin, retinopatie pigmentara, degenerescente retiniene familiale sau maculare, atrofii de nerv optic, astigmatism</w:t>
            </w:r>
            <w:r w:rsidRPr="000C56AC">
              <w:rPr>
                <w:rFonts w:ascii="Times" w:eastAsia="Times New Roman" w:hAnsi="Times" w:cs="Times"/>
                <w:sz w:val="20"/>
                <w:szCs w:val="20"/>
                <w:lang w:eastAsia="ro-RO"/>
              </w:rPr>
              <w:br/>
              <w:t>necorectat, hipermetropie necorectata, distrofii corneene si altele, cu A.V. la ochiul cel mai bun sub 1/10</w:t>
            </w:r>
          </w:p>
        </w:tc>
        <w:tc>
          <w:tcPr>
            <w:tcW w:w="4695" w:type="dxa"/>
            <w:tcBorders>
              <w:top w:val="nil"/>
              <w:left w:val="nil"/>
              <w:bottom w:val="nil"/>
              <w:right w:val="nil"/>
            </w:tcBorders>
            <w:hideMark/>
          </w:tcPr>
          <w:p w:rsidR="000C56AC" w:rsidRPr="000C56AC" w:rsidRDefault="000C56AC" w:rsidP="000C56AC">
            <w:pPr>
              <w:spacing w:before="100" w:beforeAutospacing="1" w:after="100" w:afterAutospacing="1"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Totala - anuala</w:t>
            </w:r>
          </w:p>
        </w:tc>
      </w:tr>
      <w:tr w:rsidR="000C56AC" w:rsidRPr="000C56AC" w:rsidTr="000C56AC">
        <w:trPr>
          <w:tblCellSpacing w:w="0" w:type="dxa"/>
          <w:jc w:val="center"/>
        </w:trPr>
        <w:tc>
          <w:tcPr>
            <w:tcW w:w="4680" w:type="dxa"/>
            <w:tcBorders>
              <w:top w:val="nil"/>
              <w:left w:val="nil"/>
              <w:bottom w:val="nil"/>
              <w:right w:val="nil"/>
            </w:tcBorders>
            <w:hideMark/>
          </w:tcPr>
          <w:p w:rsidR="000C56AC" w:rsidRPr="000C56AC" w:rsidRDefault="000C56AC" w:rsidP="000C56AC">
            <w:pPr>
              <w:spacing w:before="100" w:beforeAutospacing="1" w:after="100" w:afterAutospacing="1"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6. Ambliopii de alte cauze decat prin miopii necorectabile, gen: cataracte congenitale sau traumatice, strabism, leucoame, fibroplazie retrolentala, ectopii cristaliniene, afakii operatorii, subluxatii si luxatii de cristalin, retinopatie pigmentara, degenerescente retiniene familiale sau maculare, atrofii de nerv optic, astigmatism</w:t>
            </w:r>
            <w:r w:rsidRPr="000C56AC">
              <w:rPr>
                <w:rFonts w:ascii="Times" w:eastAsia="Times New Roman" w:hAnsi="Times" w:cs="Times"/>
                <w:sz w:val="20"/>
                <w:szCs w:val="20"/>
                <w:lang w:eastAsia="ro-RO"/>
              </w:rPr>
              <w:br/>
              <w:t>necorectat, hipermetropie necorectata, distrofii corneene si altele, cu A.V. la ochiul cel mai bun intre 1/4 si 1/10</w:t>
            </w:r>
          </w:p>
        </w:tc>
        <w:tc>
          <w:tcPr>
            <w:tcW w:w="4695" w:type="dxa"/>
            <w:tcBorders>
              <w:top w:val="nil"/>
              <w:left w:val="nil"/>
              <w:bottom w:val="nil"/>
              <w:right w:val="nil"/>
            </w:tcBorders>
            <w:hideMark/>
          </w:tcPr>
          <w:p w:rsidR="000C56AC" w:rsidRPr="000C56AC" w:rsidRDefault="000C56AC" w:rsidP="000C56AC">
            <w:pPr>
              <w:spacing w:before="100" w:beforeAutospacing="1" w:after="100" w:afterAutospacing="1"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Totala - anuala</w:t>
            </w:r>
          </w:p>
        </w:tc>
      </w:tr>
      <w:tr w:rsidR="000C56AC" w:rsidRPr="000C56AC" w:rsidTr="000C56AC">
        <w:trPr>
          <w:tblCellSpacing w:w="0" w:type="dxa"/>
          <w:jc w:val="center"/>
        </w:trPr>
        <w:tc>
          <w:tcPr>
            <w:tcW w:w="4680" w:type="dxa"/>
            <w:tcBorders>
              <w:top w:val="nil"/>
              <w:left w:val="nil"/>
              <w:bottom w:val="nil"/>
              <w:right w:val="nil"/>
            </w:tcBorders>
            <w:hideMark/>
          </w:tcPr>
          <w:p w:rsidR="000C56AC" w:rsidRPr="000C56AC" w:rsidRDefault="000C56AC" w:rsidP="000C56AC">
            <w:pPr>
              <w:spacing w:before="100" w:beforeAutospacing="1" w:after="100" w:afterAutospacing="1"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7. Ambliopii de alte cauze decat prin miopii necorectabile, gen: cataracte congenitale sau traumatice, strabism, leucoame, fibroplazie retrolentala, ectopii cristaliniene, afakii operatorii, subluxatii si luxatii de cristalin, retinopatie pigmentara, degenerescente retiniene familiale sau maculare, atrofii de nerv optic, astigmatism</w:t>
            </w:r>
            <w:r w:rsidRPr="000C56AC">
              <w:rPr>
                <w:rFonts w:ascii="Times" w:eastAsia="Times New Roman" w:hAnsi="Times" w:cs="Times"/>
                <w:sz w:val="20"/>
                <w:szCs w:val="20"/>
                <w:lang w:eastAsia="ro-RO"/>
              </w:rPr>
              <w:br/>
              <w:t>necorectat, hipermetropie necorectata, distrofii corneene si altele, cu A.V. la ochiul cel mai bun intre 1/3 si 2/3</w:t>
            </w:r>
          </w:p>
        </w:tc>
        <w:tc>
          <w:tcPr>
            <w:tcW w:w="4695" w:type="dxa"/>
            <w:tcBorders>
              <w:top w:val="nil"/>
              <w:left w:val="nil"/>
              <w:bottom w:val="nil"/>
              <w:right w:val="nil"/>
            </w:tcBorders>
            <w:hideMark/>
          </w:tcPr>
          <w:p w:rsidR="000C56AC" w:rsidRPr="000C56AC" w:rsidRDefault="000C56AC" w:rsidP="000C56AC">
            <w:pPr>
              <w:spacing w:before="100" w:beforeAutospacing="1" w:after="100" w:afterAutospacing="1"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Totala - anuala sau partiala - anuala, dar aceasta numai in scolile din invatamantul special pentru deficienti de vedere</w:t>
            </w:r>
          </w:p>
        </w:tc>
      </w:tr>
      <w:tr w:rsidR="000C56AC" w:rsidRPr="000C56AC" w:rsidTr="000C56AC">
        <w:trPr>
          <w:tblCellSpacing w:w="0" w:type="dxa"/>
          <w:jc w:val="center"/>
        </w:trPr>
        <w:tc>
          <w:tcPr>
            <w:tcW w:w="4680" w:type="dxa"/>
            <w:tcBorders>
              <w:top w:val="nil"/>
              <w:left w:val="nil"/>
              <w:bottom w:val="nil"/>
              <w:right w:val="nil"/>
            </w:tcBorders>
            <w:hideMark/>
          </w:tcPr>
          <w:p w:rsidR="000C56AC" w:rsidRPr="000C56AC" w:rsidRDefault="000C56AC" w:rsidP="000C56AC">
            <w:pPr>
              <w:spacing w:before="100" w:beforeAutospacing="1" w:after="100" w:afterAutospacing="1"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8. Glaucom de diverse tipuri: congenital, traumatic,</w:t>
            </w:r>
            <w:r w:rsidRPr="000C56AC">
              <w:rPr>
                <w:rFonts w:ascii="Times" w:eastAsia="Times New Roman" w:hAnsi="Times" w:cs="Times"/>
                <w:sz w:val="20"/>
                <w:szCs w:val="20"/>
                <w:lang w:eastAsia="ro-RO"/>
              </w:rPr>
              <w:br/>
              <w:t>inflamator</w:t>
            </w:r>
          </w:p>
        </w:tc>
        <w:tc>
          <w:tcPr>
            <w:tcW w:w="4695" w:type="dxa"/>
            <w:tcBorders>
              <w:top w:val="nil"/>
              <w:left w:val="nil"/>
              <w:bottom w:val="nil"/>
              <w:right w:val="nil"/>
            </w:tcBorders>
            <w:hideMark/>
          </w:tcPr>
          <w:p w:rsidR="000C56AC" w:rsidRPr="000C56AC" w:rsidRDefault="000C56AC" w:rsidP="000C56AC">
            <w:pPr>
              <w:spacing w:before="100" w:beforeAutospacing="1" w:after="100" w:afterAutospacing="1"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Totala - anuala</w:t>
            </w:r>
          </w:p>
        </w:tc>
      </w:tr>
      <w:tr w:rsidR="000C56AC" w:rsidRPr="000C56AC" w:rsidTr="000C56AC">
        <w:trPr>
          <w:tblCellSpacing w:w="0" w:type="dxa"/>
          <w:jc w:val="center"/>
        </w:trPr>
        <w:tc>
          <w:tcPr>
            <w:tcW w:w="4680" w:type="dxa"/>
            <w:tcBorders>
              <w:top w:val="nil"/>
              <w:left w:val="nil"/>
              <w:bottom w:val="nil"/>
              <w:right w:val="nil"/>
            </w:tcBorders>
            <w:hideMark/>
          </w:tcPr>
          <w:p w:rsidR="000C56AC" w:rsidRPr="000C56AC" w:rsidRDefault="000C56AC" w:rsidP="000C56AC">
            <w:pPr>
              <w:spacing w:before="100" w:beforeAutospacing="1" w:after="100" w:afterAutospacing="1"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 xml:space="preserve">9. Dezlipire de retina </w:t>
            </w:r>
          </w:p>
        </w:tc>
        <w:tc>
          <w:tcPr>
            <w:tcW w:w="4695" w:type="dxa"/>
            <w:tcBorders>
              <w:top w:val="nil"/>
              <w:left w:val="nil"/>
              <w:bottom w:val="nil"/>
              <w:right w:val="nil"/>
            </w:tcBorders>
            <w:hideMark/>
          </w:tcPr>
          <w:p w:rsidR="000C56AC" w:rsidRPr="000C56AC" w:rsidRDefault="000C56AC" w:rsidP="000C56AC">
            <w:pPr>
              <w:spacing w:before="100" w:beforeAutospacing="1" w:after="100" w:afterAutospacing="1"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Totala - anuala</w:t>
            </w:r>
          </w:p>
        </w:tc>
      </w:tr>
      <w:tr w:rsidR="000C56AC" w:rsidRPr="000C56AC" w:rsidTr="000C56AC">
        <w:trPr>
          <w:tblCellSpacing w:w="0" w:type="dxa"/>
          <w:jc w:val="center"/>
        </w:trPr>
        <w:tc>
          <w:tcPr>
            <w:tcW w:w="4680" w:type="dxa"/>
            <w:tcBorders>
              <w:top w:val="nil"/>
              <w:left w:val="nil"/>
              <w:bottom w:val="nil"/>
              <w:right w:val="nil"/>
            </w:tcBorders>
            <w:hideMark/>
          </w:tcPr>
          <w:p w:rsidR="000C56AC" w:rsidRPr="000C56AC" w:rsidRDefault="000C56AC" w:rsidP="000C56AC">
            <w:pPr>
              <w:spacing w:before="100" w:beforeAutospacing="1" w:after="100" w:afterAutospacing="1"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10. Corioretinita</w:t>
            </w:r>
          </w:p>
        </w:tc>
        <w:tc>
          <w:tcPr>
            <w:tcW w:w="4695" w:type="dxa"/>
            <w:tcBorders>
              <w:top w:val="nil"/>
              <w:left w:val="nil"/>
              <w:bottom w:val="nil"/>
              <w:right w:val="nil"/>
            </w:tcBorders>
            <w:hideMark/>
          </w:tcPr>
          <w:p w:rsidR="000C56AC" w:rsidRPr="000C56AC" w:rsidRDefault="000C56AC" w:rsidP="000C56AC">
            <w:pPr>
              <w:spacing w:before="100" w:beforeAutospacing="1" w:after="100" w:afterAutospacing="1"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Totala - anuala</w:t>
            </w:r>
          </w:p>
        </w:tc>
      </w:tr>
      <w:tr w:rsidR="000C56AC" w:rsidRPr="000C56AC" w:rsidTr="000C56AC">
        <w:trPr>
          <w:tblCellSpacing w:w="0" w:type="dxa"/>
          <w:jc w:val="center"/>
        </w:trPr>
        <w:tc>
          <w:tcPr>
            <w:tcW w:w="4680" w:type="dxa"/>
            <w:tcBorders>
              <w:top w:val="nil"/>
              <w:left w:val="nil"/>
              <w:bottom w:val="nil"/>
              <w:right w:val="nil"/>
            </w:tcBorders>
            <w:hideMark/>
          </w:tcPr>
          <w:p w:rsidR="000C56AC" w:rsidRPr="000C56AC" w:rsidRDefault="000C56AC" w:rsidP="000C56AC">
            <w:pPr>
              <w:spacing w:before="100" w:beforeAutospacing="1" w:after="100" w:afterAutospacing="1"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 xml:space="preserve">11. Nevrite optice </w:t>
            </w:r>
          </w:p>
        </w:tc>
        <w:tc>
          <w:tcPr>
            <w:tcW w:w="4695" w:type="dxa"/>
            <w:tcBorders>
              <w:top w:val="nil"/>
              <w:left w:val="nil"/>
              <w:bottom w:val="nil"/>
              <w:right w:val="nil"/>
            </w:tcBorders>
            <w:hideMark/>
          </w:tcPr>
          <w:p w:rsidR="000C56AC" w:rsidRPr="000C56AC" w:rsidRDefault="000C56AC" w:rsidP="000C56AC">
            <w:pPr>
              <w:spacing w:before="100" w:beforeAutospacing="1" w:after="100" w:afterAutospacing="1"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Totala - anuala</w:t>
            </w:r>
          </w:p>
        </w:tc>
      </w:tr>
      <w:tr w:rsidR="000C56AC" w:rsidRPr="000C56AC" w:rsidTr="000C56AC">
        <w:trPr>
          <w:tblCellSpacing w:w="0" w:type="dxa"/>
          <w:jc w:val="center"/>
        </w:trPr>
        <w:tc>
          <w:tcPr>
            <w:tcW w:w="4680" w:type="dxa"/>
            <w:tcBorders>
              <w:top w:val="nil"/>
              <w:left w:val="nil"/>
              <w:bottom w:val="nil"/>
              <w:right w:val="nil"/>
            </w:tcBorders>
            <w:hideMark/>
          </w:tcPr>
          <w:p w:rsidR="000C56AC" w:rsidRPr="000C56AC" w:rsidRDefault="000C56AC" w:rsidP="000C56AC">
            <w:pPr>
              <w:spacing w:before="100" w:beforeAutospacing="1" w:after="100" w:afterAutospacing="1"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12. Ingustari ale campului vizual</w:t>
            </w:r>
          </w:p>
        </w:tc>
        <w:tc>
          <w:tcPr>
            <w:tcW w:w="4695" w:type="dxa"/>
            <w:tcBorders>
              <w:top w:val="nil"/>
              <w:left w:val="nil"/>
              <w:bottom w:val="nil"/>
              <w:right w:val="nil"/>
            </w:tcBorders>
            <w:hideMark/>
          </w:tcPr>
          <w:p w:rsidR="000C56AC" w:rsidRPr="000C56AC" w:rsidRDefault="000C56AC" w:rsidP="000C56AC">
            <w:pPr>
              <w:spacing w:before="100" w:beforeAutospacing="1" w:after="100" w:afterAutospacing="1"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Totala - anuala</w:t>
            </w:r>
          </w:p>
        </w:tc>
      </w:tr>
      <w:tr w:rsidR="000C56AC" w:rsidRPr="000C56AC" w:rsidTr="000C56AC">
        <w:trPr>
          <w:tblCellSpacing w:w="0" w:type="dxa"/>
          <w:jc w:val="center"/>
        </w:trPr>
        <w:tc>
          <w:tcPr>
            <w:tcW w:w="4680" w:type="dxa"/>
            <w:tcBorders>
              <w:top w:val="nil"/>
              <w:left w:val="nil"/>
              <w:bottom w:val="nil"/>
              <w:right w:val="nil"/>
            </w:tcBorders>
            <w:hideMark/>
          </w:tcPr>
          <w:p w:rsidR="000C56AC" w:rsidRPr="000C56AC" w:rsidRDefault="000C56AC" w:rsidP="000C56AC">
            <w:pPr>
              <w:spacing w:before="100" w:beforeAutospacing="1" w:after="100" w:afterAutospacing="1"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13. Exoftalmii de cauze diverse: inflamatorii, vasculare, traumatice</w:t>
            </w:r>
          </w:p>
        </w:tc>
        <w:tc>
          <w:tcPr>
            <w:tcW w:w="4695" w:type="dxa"/>
            <w:tcBorders>
              <w:top w:val="nil"/>
              <w:left w:val="nil"/>
              <w:bottom w:val="nil"/>
              <w:right w:val="nil"/>
            </w:tcBorders>
            <w:hideMark/>
          </w:tcPr>
          <w:p w:rsidR="000C56AC" w:rsidRPr="000C56AC" w:rsidRDefault="000C56AC" w:rsidP="000C56AC">
            <w:pPr>
              <w:spacing w:before="100" w:beforeAutospacing="1" w:after="100" w:afterAutospacing="1"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Totala - anuala</w:t>
            </w:r>
          </w:p>
        </w:tc>
      </w:tr>
      <w:tr w:rsidR="000C56AC" w:rsidRPr="000C56AC" w:rsidTr="000C56AC">
        <w:trPr>
          <w:tblCellSpacing w:w="0" w:type="dxa"/>
          <w:jc w:val="center"/>
        </w:trPr>
        <w:tc>
          <w:tcPr>
            <w:tcW w:w="4680" w:type="dxa"/>
            <w:tcBorders>
              <w:top w:val="nil"/>
              <w:left w:val="nil"/>
              <w:bottom w:val="nil"/>
              <w:right w:val="nil"/>
            </w:tcBorders>
            <w:hideMark/>
          </w:tcPr>
          <w:p w:rsidR="000C56AC" w:rsidRPr="000C56AC" w:rsidRDefault="000C56AC" w:rsidP="000C56AC">
            <w:pPr>
              <w:spacing w:before="100" w:beforeAutospacing="1" w:after="100" w:afterAutospacing="1"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14. Cecitate unilaterala cu A.V. </w:t>
            </w:r>
          </w:p>
          <w:p w:rsidR="000C56AC" w:rsidRPr="000C56AC" w:rsidRDefault="000C56AC" w:rsidP="000C56AC">
            <w:pPr>
              <w:spacing w:before="100" w:beforeAutospacing="1" w:after="100" w:afterAutospacing="1"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la celalalt ochi 2/3-1</w:t>
            </w:r>
          </w:p>
        </w:tc>
        <w:tc>
          <w:tcPr>
            <w:tcW w:w="4695" w:type="dxa"/>
            <w:tcBorders>
              <w:top w:val="nil"/>
              <w:left w:val="nil"/>
              <w:bottom w:val="nil"/>
              <w:right w:val="nil"/>
            </w:tcBorders>
            <w:hideMark/>
          </w:tcPr>
          <w:p w:rsidR="000C56AC" w:rsidRPr="000C56AC" w:rsidRDefault="000C56AC" w:rsidP="000C56AC">
            <w:pPr>
              <w:spacing w:before="100" w:beforeAutospacing="1" w:after="100" w:afterAutospacing="1"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Totala - anuala sau partiala, dar aceasta numai in scolile speciale pentru deficienti de vedere - anuala</w:t>
            </w:r>
          </w:p>
        </w:tc>
      </w:tr>
      <w:tr w:rsidR="000C56AC" w:rsidRPr="000C56AC" w:rsidTr="000C56AC">
        <w:trPr>
          <w:tblCellSpacing w:w="0" w:type="dxa"/>
          <w:jc w:val="center"/>
        </w:trPr>
        <w:tc>
          <w:tcPr>
            <w:tcW w:w="4680" w:type="dxa"/>
            <w:tcBorders>
              <w:top w:val="nil"/>
              <w:left w:val="nil"/>
              <w:bottom w:val="nil"/>
              <w:right w:val="nil"/>
            </w:tcBorders>
            <w:hideMark/>
          </w:tcPr>
          <w:p w:rsidR="000C56AC" w:rsidRPr="000C56AC" w:rsidRDefault="000C56AC" w:rsidP="000C56AC">
            <w:pPr>
              <w:spacing w:before="100" w:beforeAutospacing="1" w:after="100" w:afterAutospacing="1"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15. Cecitate unilaterala cu A.V. la celalalt ochi ½ sau mai mica</w:t>
            </w:r>
          </w:p>
        </w:tc>
        <w:tc>
          <w:tcPr>
            <w:tcW w:w="4695" w:type="dxa"/>
            <w:tcBorders>
              <w:top w:val="nil"/>
              <w:left w:val="nil"/>
              <w:bottom w:val="nil"/>
              <w:right w:val="nil"/>
            </w:tcBorders>
            <w:hideMark/>
          </w:tcPr>
          <w:p w:rsidR="000C56AC" w:rsidRPr="000C56AC" w:rsidRDefault="000C56AC" w:rsidP="000C56AC">
            <w:pPr>
              <w:spacing w:before="100" w:beforeAutospacing="1" w:after="100" w:afterAutospacing="1"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Totala - anuala</w:t>
            </w:r>
          </w:p>
        </w:tc>
      </w:tr>
      <w:tr w:rsidR="000C56AC" w:rsidRPr="000C56AC" w:rsidTr="000C56AC">
        <w:trPr>
          <w:tblCellSpacing w:w="0" w:type="dxa"/>
          <w:jc w:val="center"/>
        </w:trPr>
        <w:tc>
          <w:tcPr>
            <w:tcW w:w="4680" w:type="dxa"/>
            <w:tcBorders>
              <w:top w:val="nil"/>
              <w:left w:val="nil"/>
              <w:bottom w:val="nil"/>
              <w:right w:val="nil"/>
            </w:tcBorders>
            <w:hideMark/>
          </w:tcPr>
          <w:p w:rsidR="000C56AC" w:rsidRPr="000C56AC" w:rsidRDefault="000C56AC" w:rsidP="000C56AC">
            <w:pPr>
              <w:spacing w:before="100" w:beforeAutospacing="1" w:after="100" w:afterAutospacing="1"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16. Anizometropiile mai mari de 3 dioptrii</w:t>
            </w:r>
          </w:p>
        </w:tc>
        <w:tc>
          <w:tcPr>
            <w:tcW w:w="4695" w:type="dxa"/>
            <w:tcBorders>
              <w:top w:val="nil"/>
              <w:left w:val="nil"/>
              <w:bottom w:val="nil"/>
              <w:right w:val="nil"/>
            </w:tcBorders>
            <w:hideMark/>
          </w:tcPr>
          <w:p w:rsidR="000C56AC" w:rsidRPr="000C56AC" w:rsidRDefault="000C56AC" w:rsidP="000C56AC">
            <w:pPr>
              <w:spacing w:before="100" w:beforeAutospacing="1" w:after="100" w:afterAutospacing="1"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Totala - anuala</w:t>
            </w:r>
          </w:p>
        </w:tc>
      </w:tr>
      <w:tr w:rsidR="000C56AC" w:rsidRPr="000C56AC" w:rsidTr="000C56AC">
        <w:trPr>
          <w:tblCellSpacing w:w="0" w:type="dxa"/>
          <w:jc w:val="center"/>
        </w:trPr>
        <w:tc>
          <w:tcPr>
            <w:tcW w:w="4680" w:type="dxa"/>
            <w:tcBorders>
              <w:top w:val="nil"/>
              <w:left w:val="nil"/>
              <w:bottom w:val="nil"/>
              <w:right w:val="nil"/>
            </w:tcBorders>
            <w:hideMark/>
          </w:tcPr>
          <w:p w:rsidR="000C56AC" w:rsidRPr="000C56AC" w:rsidRDefault="000C56AC" w:rsidP="000C56AC">
            <w:pPr>
              <w:spacing w:before="100" w:beforeAutospacing="1" w:after="100" w:afterAutospacing="1"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lastRenderedPageBreak/>
              <w:t>17. Diplopii</w:t>
            </w:r>
          </w:p>
        </w:tc>
        <w:tc>
          <w:tcPr>
            <w:tcW w:w="4695" w:type="dxa"/>
            <w:tcBorders>
              <w:top w:val="nil"/>
              <w:left w:val="nil"/>
              <w:bottom w:val="nil"/>
              <w:right w:val="nil"/>
            </w:tcBorders>
            <w:hideMark/>
          </w:tcPr>
          <w:p w:rsidR="000C56AC" w:rsidRPr="000C56AC" w:rsidRDefault="000C56AC" w:rsidP="000C56AC">
            <w:pPr>
              <w:spacing w:before="100" w:beforeAutospacing="1" w:after="100" w:afterAutospacing="1"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Totala - anuala</w:t>
            </w:r>
          </w:p>
        </w:tc>
      </w:tr>
      <w:tr w:rsidR="000C56AC" w:rsidRPr="000C56AC" w:rsidTr="000C56AC">
        <w:trPr>
          <w:tblCellSpacing w:w="0" w:type="dxa"/>
          <w:jc w:val="center"/>
        </w:trPr>
        <w:tc>
          <w:tcPr>
            <w:tcW w:w="4680" w:type="dxa"/>
            <w:tcBorders>
              <w:top w:val="nil"/>
              <w:left w:val="nil"/>
              <w:bottom w:val="nil"/>
              <w:right w:val="nil"/>
            </w:tcBorders>
            <w:hideMark/>
          </w:tcPr>
          <w:p w:rsidR="000C56AC" w:rsidRPr="000C56AC" w:rsidRDefault="000C56AC" w:rsidP="000C56AC">
            <w:pPr>
              <w:spacing w:before="100" w:beforeAutospacing="1" w:after="100" w:afterAutospacing="1"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18. Iridociclite cronice</w:t>
            </w:r>
          </w:p>
        </w:tc>
        <w:tc>
          <w:tcPr>
            <w:tcW w:w="4695" w:type="dxa"/>
            <w:tcBorders>
              <w:top w:val="nil"/>
              <w:left w:val="nil"/>
              <w:bottom w:val="nil"/>
              <w:right w:val="nil"/>
            </w:tcBorders>
            <w:hideMark/>
          </w:tcPr>
          <w:p w:rsidR="000C56AC" w:rsidRPr="000C56AC" w:rsidRDefault="000C56AC" w:rsidP="000C56AC">
            <w:pPr>
              <w:spacing w:before="100" w:beforeAutospacing="1" w:after="100" w:afterAutospacing="1"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Totala - anuala</w:t>
            </w:r>
          </w:p>
        </w:tc>
      </w:tr>
      <w:tr w:rsidR="000C56AC" w:rsidRPr="000C56AC" w:rsidTr="000C56AC">
        <w:trPr>
          <w:tblCellSpacing w:w="0" w:type="dxa"/>
          <w:jc w:val="center"/>
        </w:trPr>
        <w:tc>
          <w:tcPr>
            <w:tcW w:w="4680" w:type="dxa"/>
            <w:tcBorders>
              <w:top w:val="nil"/>
              <w:left w:val="nil"/>
              <w:bottom w:val="nil"/>
              <w:right w:val="nil"/>
            </w:tcBorders>
            <w:hideMark/>
          </w:tcPr>
          <w:p w:rsidR="000C56AC" w:rsidRPr="000C56AC" w:rsidRDefault="000C56AC" w:rsidP="000C56AC">
            <w:pPr>
              <w:spacing w:before="100" w:beforeAutospacing="1" w:after="100" w:afterAutospacing="1"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 xml:space="preserve">19. Anomalii congenitale ale anexelor globilor oculari: ptoza palpebrala, aparat lacrimal, paralizii musculare </w:t>
            </w:r>
          </w:p>
        </w:tc>
        <w:tc>
          <w:tcPr>
            <w:tcW w:w="4695" w:type="dxa"/>
            <w:tcBorders>
              <w:top w:val="nil"/>
              <w:left w:val="nil"/>
              <w:bottom w:val="nil"/>
              <w:right w:val="nil"/>
            </w:tcBorders>
            <w:hideMark/>
          </w:tcPr>
          <w:p w:rsidR="000C56AC" w:rsidRPr="000C56AC" w:rsidRDefault="000C56AC" w:rsidP="000C56AC">
            <w:pPr>
              <w:spacing w:before="100" w:beforeAutospacing="1" w:after="100" w:afterAutospacing="1"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Totala - anuala sau partiala - anuala, la aprecierea medicului de specialitate oftalmologie</w:t>
            </w:r>
          </w:p>
        </w:tc>
      </w:tr>
      <w:tr w:rsidR="000C56AC" w:rsidRPr="000C56AC" w:rsidTr="000C56AC">
        <w:trPr>
          <w:tblCellSpacing w:w="0" w:type="dxa"/>
          <w:jc w:val="center"/>
        </w:trPr>
        <w:tc>
          <w:tcPr>
            <w:tcW w:w="4680" w:type="dxa"/>
            <w:tcBorders>
              <w:top w:val="nil"/>
              <w:left w:val="nil"/>
              <w:bottom w:val="nil"/>
              <w:right w:val="nil"/>
            </w:tcBorders>
            <w:hideMark/>
          </w:tcPr>
          <w:p w:rsidR="000C56AC" w:rsidRPr="000C56AC" w:rsidRDefault="000C56AC" w:rsidP="000C56AC">
            <w:pPr>
              <w:spacing w:before="100" w:beforeAutospacing="1" w:after="100" w:afterAutospacing="1"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20. Anomalii congenitale ale globilor oculari: microftalmie, keratocon, colobom uveal, ale cristalinului sau ale nervului optic, aniridie, lenticon</w:t>
            </w:r>
          </w:p>
        </w:tc>
        <w:tc>
          <w:tcPr>
            <w:tcW w:w="4695" w:type="dxa"/>
            <w:tcBorders>
              <w:top w:val="nil"/>
              <w:left w:val="nil"/>
              <w:bottom w:val="nil"/>
              <w:right w:val="nil"/>
            </w:tcBorders>
            <w:hideMark/>
          </w:tcPr>
          <w:p w:rsidR="000C56AC" w:rsidRPr="000C56AC" w:rsidRDefault="000C56AC" w:rsidP="000C56AC">
            <w:pPr>
              <w:spacing w:before="100" w:beforeAutospacing="1" w:after="100" w:afterAutospacing="1"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Totala - anuala</w:t>
            </w:r>
          </w:p>
        </w:tc>
      </w:tr>
      <w:tr w:rsidR="000C56AC" w:rsidRPr="000C56AC" w:rsidTr="000C56AC">
        <w:trPr>
          <w:tblCellSpacing w:w="0" w:type="dxa"/>
          <w:jc w:val="center"/>
        </w:trPr>
        <w:tc>
          <w:tcPr>
            <w:tcW w:w="4680" w:type="dxa"/>
            <w:tcBorders>
              <w:top w:val="nil"/>
              <w:left w:val="nil"/>
              <w:bottom w:val="nil"/>
              <w:right w:val="nil"/>
            </w:tcBorders>
            <w:hideMark/>
          </w:tcPr>
          <w:p w:rsidR="000C56AC" w:rsidRPr="000C56AC" w:rsidRDefault="000C56AC" w:rsidP="000C56AC">
            <w:pPr>
              <w:spacing w:before="100" w:beforeAutospacing="1" w:after="100" w:afterAutospacing="1"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21. Degenerescente tapeto-retiniene tip boala Stargardt</w:t>
            </w:r>
          </w:p>
        </w:tc>
        <w:tc>
          <w:tcPr>
            <w:tcW w:w="4695" w:type="dxa"/>
            <w:tcBorders>
              <w:top w:val="nil"/>
              <w:left w:val="nil"/>
              <w:bottom w:val="nil"/>
              <w:right w:val="nil"/>
            </w:tcBorders>
            <w:hideMark/>
          </w:tcPr>
          <w:p w:rsidR="000C56AC" w:rsidRPr="000C56AC" w:rsidRDefault="000C56AC" w:rsidP="000C56AC">
            <w:pPr>
              <w:spacing w:before="100" w:beforeAutospacing="1" w:after="100" w:afterAutospacing="1"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Totala - anuala</w:t>
            </w:r>
          </w:p>
        </w:tc>
      </w:tr>
      <w:tr w:rsidR="000C56AC" w:rsidRPr="000C56AC" w:rsidTr="000C56AC">
        <w:trPr>
          <w:tblCellSpacing w:w="0" w:type="dxa"/>
          <w:jc w:val="center"/>
        </w:trPr>
        <w:tc>
          <w:tcPr>
            <w:tcW w:w="4680" w:type="dxa"/>
            <w:tcBorders>
              <w:top w:val="nil"/>
              <w:left w:val="nil"/>
              <w:bottom w:val="nil"/>
              <w:right w:val="nil"/>
            </w:tcBorders>
            <w:hideMark/>
          </w:tcPr>
          <w:p w:rsidR="000C56AC" w:rsidRPr="000C56AC" w:rsidRDefault="000C56AC" w:rsidP="000C56AC">
            <w:pPr>
              <w:spacing w:before="100" w:beforeAutospacing="1" w:after="100" w:afterAutospacing="1"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22. Neoplazii oculare</w:t>
            </w:r>
          </w:p>
        </w:tc>
        <w:tc>
          <w:tcPr>
            <w:tcW w:w="4695" w:type="dxa"/>
            <w:tcBorders>
              <w:top w:val="nil"/>
              <w:left w:val="nil"/>
              <w:bottom w:val="nil"/>
              <w:right w:val="nil"/>
            </w:tcBorders>
            <w:hideMark/>
          </w:tcPr>
          <w:p w:rsidR="000C56AC" w:rsidRPr="000C56AC" w:rsidRDefault="000C56AC" w:rsidP="000C56AC">
            <w:pPr>
              <w:spacing w:before="100" w:beforeAutospacing="1" w:after="100" w:afterAutospacing="1"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Totala - anuala</w:t>
            </w:r>
          </w:p>
        </w:tc>
      </w:tr>
      <w:tr w:rsidR="000C56AC" w:rsidRPr="000C56AC" w:rsidTr="000C56AC">
        <w:trPr>
          <w:tblCellSpacing w:w="0" w:type="dxa"/>
          <w:jc w:val="center"/>
        </w:trPr>
        <w:tc>
          <w:tcPr>
            <w:tcW w:w="4680" w:type="dxa"/>
            <w:tcBorders>
              <w:top w:val="nil"/>
              <w:left w:val="nil"/>
              <w:bottom w:val="nil"/>
              <w:right w:val="nil"/>
            </w:tcBorders>
            <w:hideMark/>
          </w:tcPr>
          <w:p w:rsidR="000C56AC" w:rsidRPr="000C56AC" w:rsidRDefault="000C56AC" w:rsidP="000C56AC">
            <w:pPr>
              <w:spacing w:before="100" w:beforeAutospacing="1" w:after="100" w:afterAutospacing="1"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23. Alte afectiuni oculare evolutive</w:t>
            </w:r>
          </w:p>
        </w:tc>
        <w:tc>
          <w:tcPr>
            <w:tcW w:w="4695" w:type="dxa"/>
            <w:tcBorders>
              <w:top w:val="nil"/>
              <w:left w:val="nil"/>
              <w:bottom w:val="nil"/>
              <w:right w:val="nil"/>
            </w:tcBorders>
            <w:hideMark/>
          </w:tcPr>
          <w:p w:rsidR="000C56AC" w:rsidRPr="000C56AC" w:rsidRDefault="000C56AC" w:rsidP="000C56AC">
            <w:pPr>
              <w:spacing w:before="100" w:beforeAutospacing="1" w:after="100" w:afterAutospacing="1"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Totala sau partiala - anuala, la aprecierea medicului de specialitate oftalmologie</w:t>
            </w:r>
          </w:p>
        </w:tc>
      </w:tr>
      <w:tr w:rsidR="000C56AC" w:rsidRPr="000C56AC" w:rsidTr="000C56AC">
        <w:trPr>
          <w:tblCellSpacing w:w="0" w:type="dxa"/>
          <w:jc w:val="center"/>
        </w:trPr>
        <w:tc>
          <w:tcPr>
            <w:tcW w:w="4680" w:type="dxa"/>
            <w:tcBorders>
              <w:top w:val="nil"/>
              <w:left w:val="nil"/>
              <w:bottom w:val="nil"/>
              <w:right w:val="nil"/>
            </w:tcBorders>
            <w:hideMark/>
          </w:tcPr>
          <w:p w:rsidR="000C56AC" w:rsidRPr="000C56AC" w:rsidRDefault="000C56AC" w:rsidP="000C56AC">
            <w:pPr>
              <w:spacing w:before="100" w:beforeAutospacing="1" w:after="100" w:afterAutospacing="1" w:line="240" w:lineRule="auto"/>
              <w:rPr>
                <w:rFonts w:ascii="Times" w:eastAsia="Times New Roman" w:hAnsi="Times" w:cs="Times"/>
                <w:sz w:val="20"/>
                <w:szCs w:val="20"/>
                <w:lang w:eastAsia="ro-RO"/>
              </w:rPr>
            </w:pPr>
            <w:r w:rsidRPr="000C56AC">
              <w:rPr>
                <w:rFonts w:ascii="Times" w:eastAsia="Times New Roman" w:hAnsi="Times" w:cs="Times"/>
                <w:b/>
                <w:bCs/>
                <w:sz w:val="20"/>
                <w:szCs w:val="20"/>
                <w:lang w:eastAsia="ro-RO"/>
              </w:rPr>
              <w:t>XIII. Bolile pielii si tesutului subcutanat</w:t>
            </w:r>
          </w:p>
        </w:tc>
        <w:tc>
          <w:tcPr>
            <w:tcW w:w="4695" w:type="dxa"/>
            <w:tcBorders>
              <w:top w:val="nil"/>
              <w:left w:val="nil"/>
              <w:bottom w:val="nil"/>
              <w:right w:val="nil"/>
            </w:tcBorders>
            <w:hideMark/>
          </w:tcPr>
          <w:p w:rsidR="000C56AC" w:rsidRPr="000C56AC" w:rsidRDefault="000C56AC" w:rsidP="000C56AC">
            <w:pPr>
              <w:spacing w:after="0" w:line="240" w:lineRule="auto"/>
              <w:rPr>
                <w:rFonts w:ascii="Times" w:eastAsia="Times New Roman" w:hAnsi="Times" w:cs="Times"/>
                <w:sz w:val="20"/>
                <w:szCs w:val="20"/>
                <w:lang w:eastAsia="ro-RO"/>
              </w:rPr>
            </w:pPr>
          </w:p>
        </w:tc>
      </w:tr>
      <w:tr w:rsidR="000C56AC" w:rsidRPr="000C56AC" w:rsidTr="000C56AC">
        <w:trPr>
          <w:tblCellSpacing w:w="0" w:type="dxa"/>
          <w:jc w:val="center"/>
        </w:trPr>
        <w:tc>
          <w:tcPr>
            <w:tcW w:w="4680" w:type="dxa"/>
            <w:tcBorders>
              <w:top w:val="nil"/>
              <w:left w:val="nil"/>
              <w:bottom w:val="nil"/>
              <w:right w:val="nil"/>
            </w:tcBorders>
            <w:hideMark/>
          </w:tcPr>
          <w:p w:rsidR="000C56AC" w:rsidRPr="000C56AC" w:rsidRDefault="000C56AC" w:rsidP="000C56AC">
            <w:pPr>
              <w:spacing w:before="100" w:beforeAutospacing="1" w:after="100" w:afterAutospacing="1"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1. Dermatoze buloase tip pemfigus, herpetiforme,</w:t>
            </w:r>
            <w:r w:rsidRPr="000C56AC">
              <w:rPr>
                <w:rFonts w:ascii="Times" w:eastAsia="Times New Roman" w:hAnsi="Times" w:cs="Times"/>
                <w:sz w:val="20"/>
                <w:szCs w:val="20"/>
                <w:lang w:eastAsia="ro-RO"/>
              </w:rPr>
              <w:br/>
              <w:t>Duhring - Brocq si altele</w:t>
            </w:r>
          </w:p>
        </w:tc>
        <w:tc>
          <w:tcPr>
            <w:tcW w:w="4695" w:type="dxa"/>
            <w:tcBorders>
              <w:top w:val="nil"/>
              <w:left w:val="nil"/>
              <w:bottom w:val="nil"/>
              <w:right w:val="nil"/>
            </w:tcBorders>
            <w:hideMark/>
          </w:tcPr>
          <w:p w:rsidR="000C56AC" w:rsidRPr="000C56AC" w:rsidRDefault="000C56AC" w:rsidP="000C56AC">
            <w:pPr>
              <w:spacing w:before="100" w:beforeAutospacing="1" w:after="100" w:afterAutospacing="1"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Totala - anuala</w:t>
            </w:r>
          </w:p>
        </w:tc>
      </w:tr>
      <w:tr w:rsidR="000C56AC" w:rsidRPr="000C56AC" w:rsidTr="000C56AC">
        <w:trPr>
          <w:tblCellSpacing w:w="0" w:type="dxa"/>
          <w:jc w:val="center"/>
        </w:trPr>
        <w:tc>
          <w:tcPr>
            <w:tcW w:w="4680" w:type="dxa"/>
            <w:tcBorders>
              <w:top w:val="nil"/>
              <w:left w:val="nil"/>
              <w:bottom w:val="nil"/>
              <w:right w:val="nil"/>
            </w:tcBorders>
            <w:hideMark/>
          </w:tcPr>
          <w:p w:rsidR="000C56AC" w:rsidRPr="000C56AC" w:rsidRDefault="000C56AC" w:rsidP="000C56AC">
            <w:pPr>
              <w:spacing w:before="100" w:beforeAutospacing="1" w:after="100" w:afterAutospacing="1"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2. Dermite atopice: Prurigo Besnier, eczeme, neurodermite</w:t>
            </w:r>
          </w:p>
        </w:tc>
        <w:tc>
          <w:tcPr>
            <w:tcW w:w="4695" w:type="dxa"/>
            <w:tcBorders>
              <w:top w:val="nil"/>
              <w:left w:val="nil"/>
              <w:bottom w:val="nil"/>
              <w:right w:val="nil"/>
            </w:tcBorders>
            <w:hideMark/>
          </w:tcPr>
          <w:p w:rsidR="000C56AC" w:rsidRPr="000C56AC" w:rsidRDefault="000C56AC" w:rsidP="000C56AC">
            <w:pPr>
              <w:spacing w:before="100" w:beforeAutospacing="1" w:after="100" w:afterAutospacing="1"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Totala - anuala</w:t>
            </w:r>
          </w:p>
        </w:tc>
      </w:tr>
      <w:tr w:rsidR="000C56AC" w:rsidRPr="000C56AC" w:rsidTr="000C56AC">
        <w:trPr>
          <w:tblCellSpacing w:w="0" w:type="dxa"/>
          <w:jc w:val="center"/>
        </w:trPr>
        <w:tc>
          <w:tcPr>
            <w:tcW w:w="4680" w:type="dxa"/>
            <w:tcBorders>
              <w:top w:val="nil"/>
              <w:left w:val="nil"/>
              <w:bottom w:val="nil"/>
              <w:right w:val="nil"/>
            </w:tcBorders>
            <w:hideMark/>
          </w:tcPr>
          <w:p w:rsidR="000C56AC" w:rsidRPr="000C56AC" w:rsidRDefault="000C56AC" w:rsidP="000C56AC">
            <w:pPr>
              <w:spacing w:before="100" w:beforeAutospacing="1" w:after="100" w:afterAutospacing="1"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3. Psoriazis</w:t>
            </w:r>
          </w:p>
        </w:tc>
        <w:tc>
          <w:tcPr>
            <w:tcW w:w="4695" w:type="dxa"/>
            <w:tcBorders>
              <w:top w:val="nil"/>
              <w:left w:val="nil"/>
              <w:bottom w:val="nil"/>
              <w:right w:val="nil"/>
            </w:tcBorders>
            <w:hideMark/>
          </w:tcPr>
          <w:p w:rsidR="000C56AC" w:rsidRPr="000C56AC" w:rsidRDefault="000C56AC" w:rsidP="000C56AC">
            <w:pPr>
              <w:spacing w:before="100" w:beforeAutospacing="1" w:after="100" w:afterAutospacing="1"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Totala ori partiala - anuala sau fara scutire, la aprecierea medicului de specialitate dermatovenerologic</w:t>
            </w:r>
          </w:p>
        </w:tc>
      </w:tr>
      <w:tr w:rsidR="000C56AC" w:rsidRPr="000C56AC" w:rsidTr="000C56AC">
        <w:trPr>
          <w:tblCellSpacing w:w="0" w:type="dxa"/>
          <w:jc w:val="center"/>
        </w:trPr>
        <w:tc>
          <w:tcPr>
            <w:tcW w:w="4680" w:type="dxa"/>
            <w:tcBorders>
              <w:top w:val="nil"/>
              <w:left w:val="nil"/>
              <w:bottom w:val="nil"/>
              <w:right w:val="nil"/>
            </w:tcBorders>
            <w:hideMark/>
          </w:tcPr>
          <w:p w:rsidR="000C56AC" w:rsidRPr="000C56AC" w:rsidRDefault="000C56AC" w:rsidP="000C56AC">
            <w:pPr>
              <w:spacing w:before="100" w:beforeAutospacing="1" w:after="100" w:afterAutospacing="1"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4. Lichen plan</w:t>
            </w:r>
          </w:p>
        </w:tc>
        <w:tc>
          <w:tcPr>
            <w:tcW w:w="4695" w:type="dxa"/>
            <w:tcBorders>
              <w:top w:val="nil"/>
              <w:left w:val="nil"/>
              <w:bottom w:val="nil"/>
              <w:right w:val="nil"/>
            </w:tcBorders>
            <w:hideMark/>
          </w:tcPr>
          <w:p w:rsidR="000C56AC" w:rsidRPr="000C56AC" w:rsidRDefault="000C56AC" w:rsidP="000C56AC">
            <w:pPr>
              <w:spacing w:before="100" w:beforeAutospacing="1" w:after="100" w:afterAutospacing="1"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Totala ori partiala - anuala sau fara scutire, la aprecierea medicului de specialitate dermatovenerologie</w:t>
            </w:r>
          </w:p>
        </w:tc>
      </w:tr>
      <w:tr w:rsidR="000C56AC" w:rsidRPr="000C56AC" w:rsidTr="000C56AC">
        <w:trPr>
          <w:tblCellSpacing w:w="0" w:type="dxa"/>
          <w:jc w:val="center"/>
        </w:trPr>
        <w:tc>
          <w:tcPr>
            <w:tcW w:w="4680" w:type="dxa"/>
            <w:tcBorders>
              <w:top w:val="nil"/>
              <w:left w:val="nil"/>
              <w:bottom w:val="nil"/>
              <w:right w:val="nil"/>
            </w:tcBorders>
            <w:hideMark/>
          </w:tcPr>
          <w:p w:rsidR="000C56AC" w:rsidRPr="000C56AC" w:rsidRDefault="000C56AC" w:rsidP="000C56AC">
            <w:pPr>
              <w:spacing w:before="100" w:beforeAutospacing="1" w:after="100" w:afterAutospacing="1"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5. Eritem polimorf: bulos, nebulos, epidermoliza</w:t>
            </w:r>
            <w:r w:rsidRPr="000C56AC">
              <w:rPr>
                <w:rFonts w:ascii="Times" w:eastAsia="Times New Roman" w:hAnsi="Times" w:cs="Times"/>
                <w:sz w:val="20"/>
                <w:szCs w:val="20"/>
                <w:lang w:eastAsia="ro-RO"/>
              </w:rPr>
              <w:br/>
              <w:t>necrozanta</w:t>
            </w:r>
          </w:p>
        </w:tc>
        <w:tc>
          <w:tcPr>
            <w:tcW w:w="4695" w:type="dxa"/>
            <w:tcBorders>
              <w:top w:val="nil"/>
              <w:left w:val="nil"/>
              <w:bottom w:val="nil"/>
              <w:right w:val="nil"/>
            </w:tcBorders>
            <w:hideMark/>
          </w:tcPr>
          <w:p w:rsidR="000C56AC" w:rsidRPr="000C56AC" w:rsidRDefault="000C56AC" w:rsidP="000C56AC">
            <w:pPr>
              <w:spacing w:before="100" w:beforeAutospacing="1" w:after="100" w:afterAutospacing="1"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Totala - anuala</w:t>
            </w:r>
          </w:p>
        </w:tc>
      </w:tr>
      <w:tr w:rsidR="000C56AC" w:rsidRPr="000C56AC" w:rsidTr="000C56AC">
        <w:trPr>
          <w:tblCellSpacing w:w="0" w:type="dxa"/>
          <w:jc w:val="center"/>
        </w:trPr>
        <w:tc>
          <w:tcPr>
            <w:tcW w:w="4680" w:type="dxa"/>
            <w:tcBorders>
              <w:top w:val="nil"/>
              <w:left w:val="nil"/>
              <w:bottom w:val="nil"/>
              <w:right w:val="nil"/>
            </w:tcBorders>
            <w:hideMark/>
          </w:tcPr>
          <w:p w:rsidR="000C56AC" w:rsidRPr="000C56AC" w:rsidRDefault="000C56AC" w:rsidP="000C56AC">
            <w:pPr>
              <w:spacing w:before="100" w:beforeAutospacing="1" w:after="100" w:afterAutospacing="1"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 xml:space="preserve">6. Eritem nodos </w:t>
            </w:r>
          </w:p>
        </w:tc>
        <w:tc>
          <w:tcPr>
            <w:tcW w:w="4695" w:type="dxa"/>
            <w:tcBorders>
              <w:top w:val="nil"/>
              <w:left w:val="nil"/>
              <w:bottom w:val="nil"/>
              <w:right w:val="nil"/>
            </w:tcBorders>
            <w:hideMark/>
          </w:tcPr>
          <w:p w:rsidR="000C56AC" w:rsidRPr="000C56AC" w:rsidRDefault="000C56AC" w:rsidP="000C56AC">
            <w:pPr>
              <w:spacing w:before="100" w:beforeAutospacing="1" w:after="100" w:afterAutospacing="1"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Totala - temporara in perioada de evolutie, apoi fara scutire, la aprecierea medicului specialist</w:t>
            </w:r>
          </w:p>
        </w:tc>
      </w:tr>
      <w:tr w:rsidR="000C56AC" w:rsidRPr="000C56AC" w:rsidTr="000C56AC">
        <w:trPr>
          <w:tblCellSpacing w:w="0" w:type="dxa"/>
          <w:jc w:val="center"/>
        </w:trPr>
        <w:tc>
          <w:tcPr>
            <w:tcW w:w="4680" w:type="dxa"/>
            <w:tcBorders>
              <w:top w:val="nil"/>
              <w:left w:val="nil"/>
              <w:bottom w:val="nil"/>
              <w:right w:val="nil"/>
            </w:tcBorders>
            <w:hideMark/>
          </w:tcPr>
          <w:p w:rsidR="000C56AC" w:rsidRPr="000C56AC" w:rsidRDefault="000C56AC" w:rsidP="000C56AC">
            <w:pPr>
              <w:spacing w:before="100" w:beforeAutospacing="1" w:after="100" w:afterAutospacing="1"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7. Eritrodermie</w:t>
            </w:r>
          </w:p>
        </w:tc>
        <w:tc>
          <w:tcPr>
            <w:tcW w:w="4695" w:type="dxa"/>
            <w:tcBorders>
              <w:top w:val="nil"/>
              <w:left w:val="nil"/>
              <w:bottom w:val="nil"/>
              <w:right w:val="nil"/>
            </w:tcBorders>
            <w:hideMark/>
          </w:tcPr>
          <w:p w:rsidR="000C56AC" w:rsidRPr="000C56AC" w:rsidRDefault="000C56AC" w:rsidP="000C56AC">
            <w:pPr>
              <w:spacing w:before="100" w:beforeAutospacing="1" w:after="100" w:afterAutospacing="1"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Totala - anuala</w:t>
            </w:r>
          </w:p>
        </w:tc>
      </w:tr>
      <w:tr w:rsidR="000C56AC" w:rsidRPr="000C56AC" w:rsidTr="000C56AC">
        <w:trPr>
          <w:tblCellSpacing w:w="0" w:type="dxa"/>
          <w:jc w:val="center"/>
        </w:trPr>
        <w:tc>
          <w:tcPr>
            <w:tcW w:w="4680" w:type="dxa"/>
            <w:tcBorders>
              <w:top w:val="nil"/>
              <w:left w:val="nil"/>
              <w:bottom w:val="nil"/>
              <w:right w:val="nil"/>
            </w:tcBorders>
            <w:hideMark/>
          </w:tcPr>
          <w:p w:rsidR="000C56AC" w:rsidRPr="000C56AC" w:rsidRDefault="000C56AC" w:rsidP="000C56AC">
            <w:pPr>
              <w:spacing w:before="100" w:beforeAutospacing="1" w:after="100" w:afterAutospacing="1"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8. Cheratoza palmoplantara</w:t>
            </w:r>
          </w:p>
        </w:tc>
        <w:tc>
          <w:tcPr>
            <w:tcW w:w="4695" w:type="dxa"/>
            <w:tcBorders>
              <w:top w:val="nil"/>
              <w:left w:val="nil"/>
              <w:bottom w:val="nil"/>
              <w:right w:val="nil"/>
            </w:tcBorders>
            <w:hideMark/>
          </w:tcPr>
          <w:p w:rsidR="000C56AC" w:rsidRPr="000C56AC" w:rsidRDefault="000C56AC" w:rsidP="000C56AC">
            <w:pPr>
              <w:spacing w:before="100" w:beforeAutospacing="1" w:after="100" w:afterAutospacing="1"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Totala - anuala</w:t>
            </w:r>
          </w:p>
        </w:tc>
      </w:tr>
      <w:tr w:rsidR="000C56AC" w:rsidRPr="000C56AC" w:rsidTr="000C56AC">
        <w:trPr>
          <w:tblCellSpacing w:w="0" w:type="dxa"/>
          <w:jc w:val="center"/>
        </w:trPr>
        <w:tc>
          <w:tcPr>
            <w:tcW w:w="4680" w:type="dxa"/>
            <w:tcBorders>
              <w:top w:val="nil"/>
              <w:left w:val="nil"/>
              <w:bottom w:val="nil"/>
              <w:right w:val="nil"/>
            </w:tcBorders>
            <w:hideMark/>
          </w:tcPr>
          <w:p w:rsidR="000C56AC" w:rsidRPr="000C56AC" w:rsidRDefault="000C56AC" w:rsidP="000C56AC">
            <w:pPr>
              <w:spacing w:before="100" w:beforeAutospacing="1" w:after="100" w:afterAutospacing="1"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9. Lupus eritematos</w:t>
            </w:r>
          </w:p>
        </w:tc>
        <w:tc>
          <w:tcPr>
            <w:tcW w:w="4695" w:type="dxa"/>
            <w:tcBorders>
              <w:top w:val="nil"/>
              <w:left w:val="nil"/>
              <w:bottom w:val="nil"/>
              <w:right w:val="nil"/>
            </w:tcBorders>
            <w:hideMark/>
          </w:tcPr>
          <w:p w:rsidR="000C56AC" w:rsidRPr="000C56AC" w:rsidRDefault="000C56AC" w:rsidP="000C56AC">
            <w:pPr>
              <w:spacing w:before="100" w:beforeAutospacing="1" w:after="100" w:afterAutospacing="1"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Totala - anuala</w:t>
            </w:r>
          </w:p>
        </w:tc>
      </w:tr>
      <w:tr w:rsidR="000C56AC" w:rsidRPr="000C56AC" w:rsidTr="000C56AC">
        <w:trPr>
          <w:tblCellSpacing w:w="0" w:type="dxa"/>
          <w:jc w:val="center"/>
        </w:trPr>
        <w:tc>
          <w:tcPr>
            <w:tcW w:w="4680" w:type="dxa"/>
            <w:tcBorders>
              <w:top w:val="nil"/>
              <w:left w:val="nil"/>
              <w:bottom w:val="nil"/>
              <w:right w:val="nil"/>
            </w:tcBorders>
            <w:hideMark/>
          </w:tcPr>
          <w:p w:rsidR="000C56AC" w:rsidRPr="000C56AC" w:rsidRDefault="000C56AC" w:rsidP="000C56AC">
            <w:pPr>
              <w:spacing w:before="100" w:beforeAutospacing="1" w:after="100" w:afterAutospacing="1"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 xml:space="preserve">10. Cicatrici cheloidiene </w:t>
            </w:r>
          </w:p>
        </w:tc>
        <w:tc>
          <w:tcPr>
            <w:tcW w:w="4695" w:type="dxa"/>
            <w:tcBorders>
              <w:top w:val="nil"/>
              <w:left w:val="nil"/>
              <w:bottom w:val="nil"/>
              <w:right w:val="nil"/>
            </w:tcBorders>
            <w:hideMark/>
          </w:tcPr>
          <w:p w:rsidR="000C56AC" w:rsidRPr="000C56AC" w:rsidRDefault="000C56AC" w:rsidP="000C56AC">
            <w:pPr>
              <w:spacing w:before="100" w:beforeAutospacing="1" w:after="100" w:afterAutospacing="1"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Totala ori partiala - anuala sau fara scutire, in functie de tulburarile functionale si de indicatiile medicului specialist</w:t>
            </w:r>
          </w:p>
        </w:tc>
      </w:tr>
      <w:tr w:rsidR="000C56AC" w:rsidRPr="000C56AC" w:rsidTr="000C56AC">
        <w:trPr>
          <w:tblCellSpacing w:w="0" w:type="dxa"/>
          <w:jc w:val="center"/>
        </w:trPr>
        <w:tc>
          <w:tcPr>
            <w:tcW w:w="4680" w:type="dxa"/>
            <w:tcBorders>
              <w:top w:val="nil"/>
              <w:left w:val="nil"/>
              <w:bottom w:val="nil"/>
              <w:right w:val="nil"/>
            </w:tcBorders>
            <w:hideMark/>
          </w:tcPr>
          <w:p w:rsidR="000C56AC" w:rsidRPr="000C56AC" w:rsidRDefault="000C56AC" w:rsidP="000C56AC">
            <w:pPr>
              <w:spacing w:before="100" w:beforeAutospacing="1" w:after="100" w:afterAutospacing="1"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11. Micoze recidivante suprainfectate</w:t>
            </w:r>
          </w:p>
        </w:tc>
        <w:tc>
          <w:tcPr>
            <w:tcW w:w="4695" w:type="dxa"/>
            <w:tcBorders>
              <w:top w:val="nil"/>
              <w:left w:val="nil"/>
              <w:bottom w:val="nil"/>
              <w:right w:val="nil"/>
            </w:tcBorders>
            <w:hideMark/>
          </w:tcPr>
          <w:p w:rsidR="000C56AC" w:rsidRPr="000C56AC" w:rsidRDefault="000C56AC" w:rsidP="000C56AC">
            <w:pPr>
              <w:spacing w:before="100" w:beforeAutospacing="1" w:after="100" w:afterAutospacing="1"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Totala - temporara, la indicatia medicului de specialitate dermatovenerologie</w:t>
            </w:r>
          </w:p>
        </w:tc>
      </w:tr>
      <w:tr w:rsidR="000C56AC" w:rsidRPr="000C56AC" w:rsidTr="000C56AC">
        <w:trPr>
          <w:tblCellSpacing w:w="0" w:type="dxa"/>
          <w:jc w:val="center"/>
        </w:trPr>
        <w:tc>
          <w:tcPr>
            <w:tcW w:w="4680" w:type="dxa"/>
            <w:tcBorders>
              <w:top w:val="nil"/>
              <w:left w:val="nil"/>
              <w:bottom w:val="nil"/>
              <w:right w:val="nil"/>
            </w:tcBorders>
            <w:hideMark/>
          </w:tcPr>
          <w:p w:rsidR="000C56AC" w:rsidRPr="000C56AC" w:rsidRDefault="000C56AC" w:rsidP="000C56AC">
            <w:pPr>
              <w:spacing w:before="100" w:beforeAutospacing="1" w:after="100" w:afterAutospacing="1"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12. Alte boli cronice ale pielii si tesutului celular subcutanat, inclusiv congenitale, cu manifestari clinice patente</w:t>
            </w:r>
          </w:p>
        </w:tc>
        <w:tc>
          <w:tcPr>
            <w:tcW w:w="4695" w:type="dxa"/>
            <w:tcBorders>
              <w:top w:val="nil"/>
              <w:left w:val="nil"/>
              <w:bottom w:val="nil"/>
              <w:right w:val="nil"/>
            </w:tcBorders>
            <w:hideMark/>
          </w:tcPr>
          <w:p w:rsidR="000C56AC" w:rsidRPr="000C56AC" w:rsidRDefault="000C56AC" w:rsidP="000C56AC">
            <w:pPr>
              <w:spacing w:before="100" w:beforeAutospacing="1" w:after="100" w:afterAutospacing="1"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Totala ori partiala - anuala, la indicatia medicului de specialitate dermatovenerologie</w:t>
            </w:r>
          </w:p>
        </w:tc>
      </w:tr>
      <w:tr w:rsidR="000C56AC" w:rsidRPr="000C56AC" w:rsidTr="000C56AC">
        <w:trPr>
          <w:tblCellSpacing w:w="0" w:type="dxa"/>
          <w:jc w:val="center"/>
        </w:trPr>
        <w:tc>
          <w:tcPr>
            <w:tcW w:w="4680" w:type="dxa"/>
            <w:tcBorders>
              <w:top w:val="nil"/>
              <w:left w:val="nil"/>
              <w:bottom w:val="nil"/>
              <w:right w:val="nil"/>
            </w:tcBorders>
            <w:hideMark/>
          </w:tcPr>
          <w:p w:rsidR="000C56AC" w:rsidRPr="000C56AC" w:rsidRDefault="000C56AC" w:rsidP="000C56AC">
            <w:pPr>
              <w:spacing w:before="100" w:beforeAutospacing="1" w:after="100" w:afterAutospacing="1" w:line="240" w:lineRule="auto"/>
              <w:rPr>
                <w:rFonts w:ascii="Times" w:eastAsia="Times New Roman" w:hAnsi="Times" w:cs="Times"/>
                <w:sz w:val="20"/>
                <w:szCs w:val="20"/>
                <w:lang w:eastAsia="ro-RO"/>
              </w:rPr>
            </w:pPr>
            <w:r w:rsidRPr="000C56AC">
              <w:rPr>
                <w:rFonts w:ascii="Times" w:eastAsia="Times New Roman" w:hAnsi="Times" w:cs="Times"/>
                <w:b/>
                <w:bCs/>
                <w:sz w:val="20"/>
                <w:szCs w:val="20"/>
                <w:lang w:eastAsia="ro-RO"/>
              </w:rPr>
              <w:t>XIV. Bolile sistemului osteoarticular, muschilor</w:t>
            </w:r>
            <w:r w:rsidRPr="000C56AC">
              <w:rPr>
                <w:rFonts w:ascii="Times" w:eastAsia="Times New Roman" w:hAnsi="Times" w:cs="Times"/>
                <w:b/>
                <w:bCs/>
                <w:sz w:val="20"/>
                <w:szCs w:val="20"/>
                <w:lang w:eastAsia="ro-RO"/>
              </w:rPr>
              <w:br/>
              <w:t>si tesutului conjunctiv</w:t>
            </w:r>
          </w:p>
        </w:tc>
        <w:tc>
          <w:tcPr>
            <w:tcW w:w="4695" w:type="dxa"/>
            <w:tcBorders>
              <w:top w:val="nil"/>
              <w:left w:val="nil"/>
              <w:bottom w:val="nil"/>
              <w:right w:val="nil"/>
            </w:tcBorders>
            <w:hideMark/>
          </w:tcPr>
          <w:p w:rsidR="000C56AC" w:rsidRPr="000C56AC" w:rsidRDefault="000C56AC" w:rsidP="000C56AC">
            <w:pPr>
              <w:spacing w:after="0" w:line="240" w:lineRule="auto"/>
              <w:rPr>
                <w:rFonts w:ascii="Times" w:eastAsia="Times New Roman" w:hAnsi="Times" w:cs="Times"/>
                <w:sz w:val="20"/>
                <w:szCs w:val="20"/>
                <w:lang w:eastAsia="ro-RO"/>
              </w:rPr>
            </w:pPr>
          </w:p>
        </w:tc>
      </w:tr>
      <w:tr w:rsidR="000C56AC" w:rsidRPr="000C56AC" w:rsidTr="000C56AC">
        <w:trPr>
          <w:tblCellSpacing w:w="0" w:type="dxa"/>
          <w:jc w:val="center"/>
        </w:trPr>
        <w:tc>
          <w:tcPr>
            <w:tcW w:w="4680" w:type="dxa"/>
            <w:tcBorders>
              <w:top w:val="nil"/>
              <w:left w:val="nil"/>
              <w:bottom w:val="nil"/>
              <w:right w:val="nil"/>
            </w:tcBorders>
            <w:hideMark/>
          </w:tcPr>
          <w:p w:rsidR="000C56AC" w:rsidRPr="000C56AC" w:rsidRDefault="000C56AC" w:rsidP="000C56AC">
            <w:pPr>
              <w:spacing w:before="100" w:beforeAutospacing="1" w:after="100" w:afterAutospacing="1"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1. Artrita cronica juvenila, reumatoida, poliartrita cronica evolutiva, boala Still</w:t>
            </w:r>
          </w:p>
        </w:tc>
        <w:tc>
          <w:tcPr>
            <w:tcW w:w="4695" w:type="dxa"/>
            <w:tcBorders>
              <w:top w:val="nil"/>
              <w:left w:val="nil"/>
              <w:bottom w:val="nil"/>
              <w:right w:val="nil"/>
            </w:tcBorders>
            <w:hideMark/>
          </w:tcPr>
          <w:p w:rsidR="000C56AC" w:rsidRPr="000C56AC" w:rsidRDefault="000C56AC" w:rsidP="000C56AC">
            <w:pPr>
              <w:spacing w:before="100" w:beforeAutospacing="1" w:after="100" w:afterAutospacing="1"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Totala - anuala</w:t>
            </w:r>
          </w:p>
        </w:tc>
      </w:tr>
      <w:tr w:rsidR="000C56AC" w:rsidRPr="000C56AC" w:rsidTr="000C56AC">
        <w:trPr>
          <w:tblCellSpacing w:w="0" w:type="dxa"/>
          <w:jc w:val="center"/>
        </w:trPr>
        <w:tc>
          <w:tcPr>
            <w:tcW w:w="4680" w:type="dxa"/>
            <w:tcBorders>
              <w:top w:val="nil"/>
              <w:left w:val="nil"/>
              <w:bottom w:val="nil"/>
              <w:right w:val="nil"/>
            </w:tcBorders>
            <w:hideMark/>
          </w:tcPr>
          <w:p w:rsidR="000C56AC" w:rsidRPr="000C56AC" w:rsidRDefault="000C56AC" w:rsidP="000C56AC">
            <w:pPr>
              <w:spacing w:before="100" w:beforeAutospacing="1" w:after="100" w:afterAutospacing="1"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 xml:space="preserve">2. Spondilartrita ankilozanta Pierre Marie - Bechterew </w:t>
            </w:r>
          </w:p>
        </w:tc>
        <w:tc>
          <w:tcPr>
            <w:tcW w:w="4695" w:type="dxa"/>
            <w:tcBorders>
              <w:top w:val="nil"/>
              <w:left w:val="nil"/>
              <w:bottom w:val="nil"/>
              <w:right w:val="nil"/>
            </w:tcBorders>
            <w:hideMark/>
          </w:tcPr>
          <w:p w:rsidR="000C56AC" w:rsidRPr="000C56AC" w:rsidRDefault="000C56AC" w:rsidP="000C56AC">
            <w:pPr>
              <w:spacing w:before="100" w:beforeAutospacing="1" w:after="100" w:afterAutospacing="1"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Totala - anuala, eventual cu cultura fizica recuperatorie la indicatia medicului specialist</w:t>
            </w:r>
          </w:p>
        </w:tc>
      </w:tr>
      <w:tr w:rsidR="000C56AC" w:rsidRPr="000C56AC" w:rsidTr="000C56AC">
        <w:trPr>
          <w:tblCellSpacing w:w="0" w:type="dxa"/>
          <w:jc w:val="center"/>
        </w:trPr>
        <w:tc>
          <w:tcPr>
            <w:tcW w:w="4680" w:type="dxa"/>
            <w:tcBorders>
              <w:top w:val="nil"/>
              <w:left w:val="nil"/>
              <w:bottom w:val="nil"/>
              <w:right w:val="nil"/>
            </w:tcBorders>
            <w:hideMark/>
          </w:tcPr>
          <w:p w:rsidR="000C56AC" w:rsidRPr="000C56AC" w:rsidRDefault="000C56AC" w:rsidP="000C56AC">
            <w:pPr>
              <w:spacing w:before="100" w:beforeAutospacing="1" w:after="100" w:afterAutospacing="1"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lastRenderedPageBreak/>
              <w:t>3. Deformari marcate ale mainilor si bratelor de diverse etiologii</w:t>
            </w:r>
          </w:p>
        </w:tc>
        <w:tc>
          <w:tcPr>
            <w:tcW w:w="4695" w:type="dxa"/>
            <w:tcBorders>
              <w:top w:val="nil"/>
              <w:left w:val="nil"/>
              <w:bottom w:val="nil"/>
              <w:right w:val="nil"/>
            </w:tcBorders>
            <w:hideMark/>
          </w:tcPr>
          <w:p w:rsidR="000C56AC" w:rsidRPr="000C56AC" w:rsidRDefault="000C56AC" w:rsidP="000C56AC">
            <w:pPr>
              <w:spacing w:before="100" w:beforeAutospacing="1" w:after="100" w:afterAutospacing="1"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Totala - anuala</w:t>
            </w:r>
          </w:p>
        </w:tc>
      </w:tr>
      <w:tr w:rsidR="000C56AC" w:rsidRPr="000C56AC" w:rsidTr="000C56AC">
        <w:trPr>
          <w:tblCellSpacing w:w="0" w:type="dxa"/>
          <w:jc w:val="center"/>
        </w:trPr>
        <w:tc>
          <w:tcPr>
            <w:tcW w:w="4680" w:type="dxa"/>
            <w:tcBorders>
              <w:top w:val="nil"/>
              <w:left w:val="nil"/>
              <w:bottom w:val="nil"/>
              <w:right w:val="nil"/>
            </w:tcBorders>
            <w:hideMark/>
          </w:tcPr>
          <w:p w:rsidR="000C56AC" w:rsidRPr="000C56AC" w:rsidRDefault="000C56AC" w:rsidP="000C56AC">
            <w:pPr>
              <w:spacing w:before="100" w:beforeAutospacing="1" w:after="100" w:afterAutospacing="1"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 xml:space="preserve">4. Deformari marcate ale picioarelor si gambelor </w:t>
            </w:r>
          </w:p>
        </w:tc>
        <w:tc>
          <w:tcPr>
            <w:tcW w:w="4695" w:type="dxa"/>
            <w:tcBorders>
              <w:top w:val="nil"/>
              <w:left w:val="nil"/>
              <w:bottom w:val="nil"/>
              <w:right w:val="nil"/>
            </w:tcBorders>
            <w:hideMark/>
          </w:tcPr>
          <w:p w:rsidR="000C56AC" w:rsidRPr="000C56AC" w:rsidRDefault="000C56AC" w:rsidP="000C56AC">
            <w:pPr>
              <w:spacing w:before="100" w:beforeAutospacing="1" w:after="100" w:afterAutospacing="1"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Totala - anuala</w:t>
            </w:r>
          </w:p>
        </w:tc>
      </w:tr>
      <w:tr w:rsidR="000C56AC" w:rsidRPr="000C56AC" w:rsidTr="000C56AC">
        <w:trPr>
          <w:tblCellSpacing w:w="0" w:type="dxa"/>
          <w:jc w:val="center"/>
        </w:trPr>
        <w:tc>
          <w:tcPr>
            <w:tcW w:w="4680" w:type="dxa"/>
            <w:tcBorders>
              <w:top w:val="nil"/>
              <w:left w:val="nil"/>
              <w:bottom w:val="nil"/>
              <w:right w:val="nil"/>
            </w:tcBorders>
            <w:hideMark/>
          </w:tcPr>
          <w:p w:rsidR="000C56AC" w:rsidRPr="000C56AC" w:rsidRDefault="000C56AC" w:rsidP="000C56AC">
            <w:pPr>
              <w:spacing w:before="100" w:beforeAutospacing="1" w:after="100" w:afterAutospacing="1"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5. Picior plat valg decompensat, dureros si cu tulburari trofice</w:t>
            </w:r>
          </w:p>
        </w:tc>
        <w:tc>
          <w:tcPr>
            <w:tcW w:w="4695" w:type="dxa"/>
            <w:tcBorders>
              <w:top w:val="nil"/>
              <w:left w:val="nil"/>
              <w:bottom w:val="nil"/>
              <w:right w:val="nil"/>
            </w:tcBorders>
            <w:hideMark/>
          </w:tcPr>
          <w:p w:rsidR="000C56AC" w:rsidRPr="000C56AC" w:rsidRDefault="000C56AC" w:rsidP="000C56AC">
            <w:pPr>
              <w:spacing w:before="100" w:beforeAutospacing="1" w:after="100" w:afterAutospacing="1"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 xml:space="preserve">Totala, eventual cu recomandarea de cultura fizica medicala recuperatorie, sau partiala - anuala, la aprecierea medicului de specialitate ortopedie </w:t>
            </w:r>
          </w:p>
        </w:tc>
      </w:tr>
      <w:tr w:rsidR="000C56AC" w:rsidRPr="000C56AC" w:rsidTr="000C56AC">
        <w:trPr>
          <w:tblCellSpacing w:w="0" w:type="dxa"/>
          <w:jc w:val="center"/>
        </w:trPr>
        <w:tc>
          <w:tcPr>
            <w:tcW w:w="4680" w:type="dxa"/>
            <w:tcBorders>
              <w:top w:val="nil"/>
              <w:left w:val="nil"/>
              <w:bottom w:val="nil"/>
              <w:right w:val="nil"/>
            </w:tcBorders>
            <w:hideMark/>
          </w:tcPr>
          <w:p w:rsidR="000C56AC" w:rsidRPr="000C56AC" w:rsidRDefault="000C56AC" w:rsidP="000C56AC">
            <w:pPr>
              <w:spacing w:before="100" w:beforeAutospacing="1" w:after="100" w:afterAutospacing="1"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6. Luxatie recidivanta a rotulei</w:t>
            </w:r>
          </w:p>
        </w:tc>
        <w:tc>
          <w:tcPr>
            <w:tcW w:w="4695" w:type="dxa"/>
            <w:tcBorders>
              <w:top w:val="nil"/>
              <w:left w:val="nil"/>
              <w:bottom w:val="nil"/>
              <w:right w:val="nil"/>
            </w:tcBorders>
            <w:hideMark/>
          </w:tcPr>
          <w:p w:rsidR="000C56AC" w:rsidRPr="000C56AC" w:rsidRDefault="000C56AC" w:rsidP="000C56AC">
            <w:pPr>
              <w:spacing w:before="100" w:beforeAutospacing="1" w:after="100" w:afterAutospacing="1"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Totala, eventual cu recomandarea de cultura fizica medicala recuperatorie la indicatia medicului de specialitate ortopedie - anuala</w:t>
            </w:r>
          </w:p>
        </w:tc>
      </w:tr>
      <w:tr w:rsidR="000C56AC" w:rsidRPr="000C56AC" w:rsidTr="000C56AC">
        <w:trPr>
          <w:tblCellSpacing w:w="0" w:type="dxa"/>
          <w:jc w:val="center"/>
        </w:trPr>
        <w:tc>
          <w:tcPr>
            <w:tcW w:w="4680" w:type="dxa"/>
            <w:tcBorders>
              <w:top w:val="nil"/>
              <w:left w:val="nil"/>
              <w:bottom w:val="nil"/>
              <w:right w:val="nil"/>
            </w:tcBorders>
            <w:hideMark/>
          </w:tcPr>
          <w:p w:rsidR="000C56AC" w:rsidRPr="000C56AC" w:rsidRDefault="000C56AC" w:rsidP="000C56AC">
            <w:pPr>
              <w:spacing w:before="100" w:beforeAutospacing="1" w:after="100" w:afterAutospacing="1"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 xml:space="preserve">7. Leziuni de menisc operate </w:t>
            </w:r>
          </w:p>
        </w:tc>
        <w:tc>
          <w:tcPr>
            <w:tcW w:w="4695" w:type="dxa"/>
            <w:tcBorders>
              <w:top w:val="nil"/>
              <w:left w:val="nil"/>
              <w:bottom w:val="nil"/>
              <w:right w:val="nil"/>
            </w:tcBorders>
            <w:hideMark/>
          </w:tcPr>
          <w:p w:rsidR="000C56AC" w:rsidRPr="000C56AC" w:rsidRDefault="000C56AC" w:rsidP="000C56AC">
            <w:pPr>
              <w:spacing w:before="100" w:beforeAutospacing="1" w:after="100" w:afterAutospacing="1"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Totala - temporara 6 luni de la operatie, apoi partiala - temporara, pe durata stabilita de ortoped si finalmente fara scutire, la aprecierea medicului specialist</w:t>
            </w:r>
          </w:p>
        </w:tc>
      </w:tr>
      <w:tr w:rsidR="000C56AC" w:rsidRPr="000C56AC" w:rsidTr="000C56AC">
        <w:trPr>
          <w:tblCellSpacing w:w="0" w:type="dxa"/>
          <w:jc w:val="center"/>
        </w:trPr>
        <w:tc>
          <w:tcPr>
            <w:tcW w:w="4680" w:type="dxa"/>
            <w:tcBorders>
              <w:top w:val="nil"/>
              <w:left w:val="nil"/>
              <w:bottom w:val="nil"/>
              <w:right w:val="nil"/>
            </w:tcBorders>
            <w:hideMark/>
          </w:tcPr>
          <w:p w:rsidR="000C56AC" w:rsidRPr="000C56AC" w:rsidRDefault="000C56AC" w:rsidP="000C56AC">
            <w:pPr>
              <w:spacing w:before="100" w:beforeAutospacing="1" w:after="100" w:afterAutospacing="1"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8. Luxatii si subluxatii recidivante</w:t>
            </w:r>
          </w:p>
        </w:tc>
        <w:tc>
          <w:tcPr>
            <w:tcW w:w="4695" w:type="dxa"/>
            <w:tcBorders>
              <w:top w:val="nil"/>
              <w:left w:val="nil"/>
              <w:bottom w:val="nil"/>
              <w:right w:val="nil"/>
            </w:tcBorders>
            <w:hideMark/>
          </w:tcPr>
          <w:p w:rsidR="000C56AC" w:rsidRPr="000C56AC" w:rsidRDefault="000C56AC" w:rsidP="000C56AC">
            <w:pPr>
              <w:spacing w:before="100" w:beforeAutospacing="1" w:after="100" w:afterAutospacing="1"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Totala, eventual cu recomandarea de cultura fizica medicala recuperatorie la indicatia medicului de specialitate ortopedie - anuala</w:t>
            </w:r>
          </w:p>
        </w:tc>
      </w:tr>
      <w:tr w:rsidR="000C56AC" w:rsidRPr="000C56AC" w:rsidTr="000C56AC">
        <w:trPr>
          <w:tblCellSpacing w:w="0" w:type="dxa"/>
          <w:jc w:val="center"/>
        </w:trPr>
        <w:tc>
          <w:tcPr>
            <w:tcW w:w="4680" w:type="dxa"/>
            <w:tcBorders>
              <w:top w:val="nil"/>
              <w:left w:val="nil"/>
              <w:bottom w:val="nil"/>
              <w:right w:val="nil"/>
            </w:tcBorders>
            <w:hideMark/>
          </w:tcPr>
          <w:p w:rsidR="000C56AC" w:rsidRPr="000C56AC" w:rsidRDefault="000C56AC" w:rsidP="000C56AC">
            <w:pPr>
              <w:spacing w:before="100" w:beforeAutospacing="1" w:after="100" w:afterAutospacing="1"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9. Redori articulare stranse</w:t>
            </w:r>
          </w:p>
        </w:tc>
        <w:tc>
          <w:tcPr>
            <w:tcW w:w="4695" w:type="dxa"/>
            <w:tcBorders>
              <w:top w:val="nil"/>
              <w:left w:val="nil"/>
              <w:bottom w:val="nil"/>
              <w:right w:val="nil"/>
            </w:tcBorders>
            <w:hideMark/>
          </w:tcPr>
          <w:p w:rsidR="000C56AC" w:rsidRPr="000C56AC" w:rsidRDefault="000C56AC" w:rsidP="000C56AC">
            <w:pPr>
              <w:spacing w:before="100" w:beforeAutospacing="1" w:after="100" w:afterAutospacing="1"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Totala, eventual cu recomandarea de cultura fizica medicala recuperatorie la indicatia medicului de specialitate ortopedie - anuala</w:t>
            </w:r>
          </w:p>
        </w:tc>
      </w:tr>
      <w:tr w:rsidR="000C56AC" w:rsidRPr="000C56AC" w:rsidTr="000C56AC">
        <w:trPr>
          <w:tblCellSpacing w:w="0" w:type="dxa"/>
          <w:jc w:val="center"/>
        </w:trPr>
        <w:tc>
          <w:tcPr>
            <w:tcW w:w="4680" w:type="dxa"/>
            <w:tcBorders>
              <w:top w:val="nil"/>
              <w:left w:val="nil"/>
              <w:bottom w:val="nil"/>
              <w:right w:val="nil"/>
            </w:tcBorders>
            <w:hideMark/>
          </w:tcPr>
          <w:p w:rsidR="000C56AC" w:rsidRPr="000C56AC" w:rsidRDefault="000C56AC" w:rsidP="000C56AC">
            <w:pPr>
              <w:spacing w:before="100" w:beforeAutospacing="1" w:after="100" w:afterAutospacing="1"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10. Redori articulare laxe</w:t>
            </w:r>
          </w:p>
        </w:tc>
        <w:tc>
          <w:tcPr>
            <w:tcW w:w="4695" w:type="dxa"/>
            <w:tcBorders>
              <w:top w:val="nil"/>
              <w:left w:val="nil"/>
              <w:bottom w:val="nil"/>
              <w:right w:val="nil"/>
            </w:tcBorders>
            <w:hideMark/>
          </w:tcPr>
          <w:p w:rsidR="000C56AC" w:rsidRPr="000C56AC" w:rsidRDefault="000C56AC" w:rsidP="000C56AC">
            <w:pPr>
              <w:spacing w:before="100" w:beforeAutospacing="1" w:after="100" w:afterAutospacing="1"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Partiala - anuala</w:t>
            </w:r>
          </w:p>
        </w:tc>
      </w:tr>
      <w:tr w:rsidR="000C56AC" w:rsidRPr="000C56AC" w:rsidTr="000C56AC">
        <w:trPr>
          <w:tblCellSpacing w:w="0" w:type="dxa"/>
          <w:jc w:val="center"/>
        </w:trPr>
        <w:tc>
          <w:tcPr>
            <w:tcW w:w="4680" w:type="dxa"/>
            <w:tcBorders>
              <w:top w:val="nil"/>
              <w:left w:val="nil"/>
              <w:bottom w:val="nil"/>
              <w:right w:val="nil"/>
            </w:tcBorders>
            <w:hideMark/>
          </w:tcPr>
          <w:p w:rsidR="000C56AC" w:rsidRPr="000C56AC" w:rsidRDefault="000C56AC" w:rsidP="000C56AC">
            <w:pPr>
              <w:spacing w:before="100" w:beforeAutospacing="1" w:after="100" w:afterAutospacing="1"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11. Anchiloze articulare</w:t>
            </w:r>
          </w:p>
        </w:tc>
        <w:tc>
          <w:tcPr>
            <w:tcW w:w="4695" w:type="dxa"/>
            <w:tcBorders>
              <w:top w:val="nil"/>
              <w:left w:val="nil"/>
              <w:bottom w:val="nil"/>
              <w:right w:val="nil"/>
            </w:tcBorders>
            <w:hideMark/>
          </w:tcPr>
          <w:p w:rsidR="000C56AC" w:rsidRPr="000C56AC" w:rsidRDefault="000C56AC" w:rsidP="000C56AC">
            <w:pPr>
              <w:spacing w:before="100" w:beforeAutospacing="1" w:after="100" w:afterAutospacing="1"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Totala - anuala</w:t>
            </w:r>
          </w:p>
        </w:tc>
      </w:tr>
      <w:tr w:rsidR="000C56AC" w:rsidRPr="000C56AC" w:rsidTr="000C56AC">
        <w:trPr>
          <w:tblCellSpacing w:w="0" w:type="dxa"/>
          <w:jc w:val="center"/>
        </w:trPr>
        <w:tc>
          <w:tcPr>
            <w:tcW w:w="4680" w:type="dxa"/>
            <w:tcBorders>
              <w:top w:val="nil"/>
              <w:left w:val="nil"/>
              <w:bottom w:val="nil"/>
              <w:right w:val="nil"/>
            </w:tcBorders>
            <w:hideMark/>
          </w:tcPr>
          <w:p w:rsidR="000C56AC" w:rsidRPr="000C56AC" w:rsidRDefault="000C56AC" w:rsidP="000C56AC">
            <w:pPr>
              <w:spacing w:before="100" w:beforeAutospacing="1" w:after="100" w:afterAutospacing="1"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12. Hemartroze</w:t>
            </w:r>
          </w:p>
        </w:tc>
        <w:tc>
          <w:tcPr>
            <w:tcW w:w="4695" w:type="dxa"/>
            <w:tcBorders>
              <w:top w:val="nil"/>
              <w:left w:val="nil"/>
              <w:bottom w:val="nil"/>
              <w:right w:val="nil"/>
            </w:tcBorders>
            <w:hideMark/>
          </w:tcPr>
          <w:p w:rsidR="000C56AC" w:rsidRPr="000C56AC" w:rsidRDefault="000C56AC" w:rsidP="000C56AC">
            <w:pPr>
              <w:spacing w:before="100" w:beforeAutospacing="1" w:after="100" w:afterAutospacing="1"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Totala - temporara, cu durata variabila, la recomandarea medicului de specialitate ortopedie</w:t>
            </w:r>
          </w:p>
        </w:tc>
      </w:tr>
      <w:tr w:rsidR="000C56AC" w:rsidRPr="000C56AC" w:rsidTr="000C56AC">
        <w:trPr>
          <w:tblCellSpacing w:w="0" w:type="dxa"/>
          <w:jc w:val="center"/>
        </w:trPr>
        <w:tc>
          <w:tcPr>
            <w:tcW w:w="4680" w:type="dxa"/>
            <w:tcBorders>
              <w:top w:val="nil"/>
              <w:left w:val="nil"/>
              <w:bottom w:val="nil"/>
              <w:right w:val="nil"/>
            </w:tcBorders>
            <w:hideMark/>
          </w:tcPr>
          <w:p w:rsidR="000C56AC" w:rsidRPr="000C56AC" w:rsidRDefault="000C56AC" w:rsidP="000C56AC">
            <w:pPr>
              <w:spacing w:before="100" w:beforeAutospacing="1" w:after="100" w:afterAutospacing="1"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13. Hiperlaxitati articulare</w:t>
            </w:r>
          </w:p>
        </w:tc>
        <w:tc>
          <w:tcPr>
            <w:tcW w:w="4695" w:type="dxa"/>
            <w:tcBorders>
              <w:top w:val="nil"/>
              <w:left w:val="nil"/>
              <w:bottom w:val="nil"/>
              <w:right w:val="nil"/>
            </w:tcBorders>
            <w:hideMark/>
          </w:tcPr>
          <w:p w:rsidR="000C56AC" w:rsidRPr="000C56AC" w:rsidRDefault="000C56AC" w:rsidP="000C56AC">
            <w:pPr>
              <w:spacing w:before="100" w:beforeAutospacing="1" w:after="100" w:afterAutospacing="1"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Totala sau partiala - temporara, cu durata variabila, la recomandarea medicului de specialitate ortopedie</w:t>
            </w:r>
          </w:p>
        </w:tc>
      </w:tr>
      <w:tr w:rsidR="000C56AC" w:rsidRPr="000C56AC" w:rsidTr="000C56AC">
        <w:trPr>
          <w:tblCellSpacing w:w="0" w:type="dxa"/>
          <w:jc w:val="center"/>
        </w:trPr>
        <w:tc>
          <w:tcPr>
            <w:tcW w:w="4680" w:type="dxa"/>
            <w:tcBorders>
              <w:top w:val="nil"/>
              <w:left w:val="nil"/>
              <w:bottom w:val="nil"/>
              <w:right w:val="nil"/>
            </w:tcBorders>
            <w:hideMark/>
          </w:tcPr>
          <w:p w:rsidR="000C56AC" w:rsidRPr="000C56AC" w:rsidRDefault="000C56AC" w:rsidP="000C56AC">
            <w:pPr>
              <w:spacing w:before="100" w:beforeAutospacing="1" w:after="100" w:afterAutospacing="1"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 xml:space="preserve">14. Periarterita nodoasa </w:t>
            </w:r>
          </w:p>
        </w:tc>
        <w:tc>
          <w:tcPr>
            <w:tcW w:w="4695" w:type="dxa"/>
            <w:tcBorders>
              <w:top w:val="nil"/>
              <w:left w:val="nil"/>
              <w:bottom w:val="nil"/>
              <w:right w:val="nil"/>
            </w:tcBorders>
            <w:hideMark/>
          </w:tcPr>
          <w:p w:rsidR="000C56AC" w:rsidRPr="000C56AC" w:rsidRDefault="000C56AC" w:rsidP="000C56AC">
            <w:pPr>
              <w:spacing w:before="100" w:beforeAutospacing="1" w:after="100" w:afterAutospacing="1"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Totala - anuala</w:t>
            </w:r>
          </w:p>
        </w:tc>
      </w:tr>
      <w:tr w:rsidR="000C56AC" w:rsidRPr="000C56AC" w:rsidTr="000C56AC">
        <w:trPr>
          <w:tblCellSpacing w:w="0" w:type="dxa"/>
          <w:jc w:val="center"/>
        </w:trPr>
        <w:tc>
          <w:tcPr>
            <w:tcW w:w="4680" w:type="dxa"/>
            <w:tcBorders>
              <w:top w:val="nil"/>
              <w:left w:val="nil"/>
              <w:bottom w:val="nil"/>
              <w:right w:val="nil"/>
            </w:tcBorders>
            <w:hideMark/>
          </w:tcPr>
          <w:p w:rsidR="000C56AC" w:rsidRPr="000C56AC" w:rsidRDefault="000C56AC" w:rsidP="000C56AC">
            <w:pPr>
              <w:spacing w:before="100" w:beforeAutospacing="1" w:after="100" w:afterAutospacing="1"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15. Alte vasculopatii necrozante cronice</w:t>
            </w:r>
          </w:p>
        </w:tc>
        <w:tc>
          <w:tcPr>
            <w:tcW w:w="4695" w:type="dxa"/>
            <w:tcBorders>
              <w:top w:val="nil"/>
              <w:left w:val="nil"/>
              <w:bottom w:val="nil"/>
              <w:right w:val="nil"/>
            </w:tcBorders>
            <w:hideMark/>
          </w:tcPr>
          <w:p w:rsidR="000C56AC" w:rsidRPr="000C56AC" w:rsidRDefault="000C56AC" w:rsidP="000C56AC">
            <w:pPr>
              <w:spacing w:before="100" w:beforeAutospacing="1" w:after="100" w:afterAutospacing="1"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Totala - anuala</w:t>
            </w:r>
          </w:p>
        </w:tc>
      </w:tr>
      <w:tr w:rsidR="000C56AC" w:rsidRPr="000C56AC" w:rsidTr="000C56AC">
        <w:trPr>
          <w:tblCellSpacing w:w="0" w:type="dxa"/>
          <w:jc w:val="center"/>
        </w:trPr>
        <w:tc>
          <w:tcPr>
            <w:tcW w:w="4680" w:type="dxa"/>
            <w:tcBorders>
              <w:top w:val="nil"/>
              <w:left w:val="nil"/>
              <w:bottom w:val="nil"/>
              <w:right w:val="nil"/>
            </w:tcBorders>
            <w:hideMark/>
          </w:tcPr>
          <w:p w:rsidR="000C56AC" w:rsidRPr="000C56AC" w:rsidRDefault="000C56AC" w:rsidP="000C56AC">
            <w:pPr>
              <w:spacing w:before="100" w:beforeAutospacing="1" w:after="100" w:afterAutospacing="1"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16. Lupus eritematos sistemic, diseminat</w:t>
            </w:r>
          </w:p>
        </w:tc>
        <w:tc>
          <w:tcPr>
            <w:tcW w:w="4695" w:type="dxa"/>
            <w:tcBorders>
              <w:top w:val="nil"/>
              <w:left w:val="nil"/>
              <w:bottom w:val="nil"/>
              <w:right w:val="nil"/>
            </w:tcBorders>
            <w:hideMark/>
          </w:tcPr>
          <w:p w:rsidR="000C56AC" w:rsidRPr="000C56AC" w:rsidRDefault="000C56AC" w:rsidP="000C56AC">
            <w:pPr>
              <w:spacing w:before="100" w:beforeAutospacing="1" w:after="100" w:afterAutospacing="1"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Totala - anuala</w:t>
            </w:r>
          </w:p>
        </w:tc>
      </w:tr>
      <w:tr w:rsidR="000C56AC" w:rsidRPr="000C56AC" w:rsidTr="000C56AC">
        <w:trPr>
          <w:tblCellSpacing w:w="0" w:type="dxa"/>
          <w:jc w:val="center"/>
        </w:trPr>
        <w:tc>
          <w:tcPr>
            <w:tcW w:w="4680" w:type="dxa"/>
            <w:tcBorders>
              <w:top w:val="nil"/>
              <w:left w:val="nil"/>
              <w:bottom w:val="nil"/>
              <w:right w:val="nil"/>
            </w:tcBorders>
            <w:hideMark/>
          </w:tcPr>
          <w:p w:rsidR="000C56AC" w:rsidRPr="000C56AC" w:rsidRDefault="000C56AC" w:rsidP="000C56AC">
            <w:pPr>
              <w:spacing w:before="100" w:beforeAutospacing="1" w:after="100" w:afterAutospacing="1"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17. Dermatomiozita juvenila</w:t>
            </w:r>
          </w:p>
        </w:tc>
        <w:tc>
          <w:tcPr>
            <w:tcW w:w="4695" w:type="dxa"/>
            <w:tcBorders>
              <w:top w:val="nil"/>
              <w:left w:val="nil"/>
              <w:bottom w:val="nil"/>
              <w:right w:val="nil"/>
            </w:tcBorders>
            <w:hideMark/>
          </w:tcPr>
          <w:p w:rsidR="000C56AC" w:rsidRPr="000C56AC" w:rsidRDefault="000C56AC" w:rsidP="000C56AC">
            <w:pPr>
              <w:spacing w:before="100" w:beforeAutospacing="1" w:after="100" w:afterAutospacing="1"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Totala - anuala</w:t>
            </w:r>
          </w:p>
        </w:tc>
      </w:tr>
      <w:tr w:rsidR="000C56AC" w:rsidRPr="000C56AC" w:rsidTr="000C56AC">
        <w:trPr>
          <w:tblCellSpacing w:w="0" w:type="dxa"/>
          <w:jc w:val="center"/>
        </w:trPr>
        <w:tc>
          <w:tcPr>
            <w:tcW w:w="4680" w:type="dxa"/>
            <w:tcBorders>
              <w:top w:val="nil"/>
              <w:left w:val="nil"/>
              <w:bottom w:val="nil"/>
              <w:right w:val="nil"/>
            </w:tcBorders>
            <w:hideMark/>
          </w:tcPr>
          <w:p w:rsidR="000C56AC" w:rsidRPr="000C56AC" w:rsidRDefault="000C56AC" w:rsidP="000C56AC">
            <w:pPr>
              <w:spacing w:before="100" w:beforeAutospacing="1" w:after="100" w:afterAutospacing="1"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18. Polimiozita</w:t>
            </w:r>
          </w:p>
        </w:tc>
        <w:tc>
          <w:tcPr>
            <w:tcW w:w="4695" w:type="dxa"/>
            <w:tcBorders>
              <w:top w:val="nil"/>
              <w:left w:val="nil"/>
              <w:bottom w:val="nil"/>
              <w:right w:val="nil"/>
            </w:tcBorders>
            <w:hideMark/>
          </w:tcPr>
          <w:p w:rsidR="000C56AC" w:rsidRPr="000C56AC" w:rsidRDefault="000C56AC" w:rsidP="000C56AC">
            <w:pPr>
              <w:spacing w:before="100" w:beforeAutospacing="1" w:after="100" w:afterAutospacing="1"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Totala - anuala</w:t>
            </w:r>
          </w:p>
        </w:tc>
      </w:tr>
      <w:tr w:rsidR="000C56AC" w:rsidRPr="000C56AC" w:rsidTr="000C56AC">
        <w:trPr>
          <w:tblCellSpacing w:w="0" w:type="dxa"/>
          <w:jc w:val="center"/>
        </w:trPr>
        <w:tc>
          <w:tcPr>
            <w:tcW w:w="4680" w:type="dxa"/>
            <w:tcBorders>
              <w:top w:val="nil"/>
              <w:left w:val="nil"/>
              <w:bottom w:val="nil"/>
              <w:right w:val="nil"/>
            </w:tcBorders>
            <w:hideMark/>
          </w:tcPr>
          <w:p w:rsidR="000C56AC" w:rsidRPr="000C56AC" w:rsidRDefault="000C56AC" w:rsidP="000C56AC">
            <w:pPr>
              <w:spacing w:before="100" w:beforeAutospacing="1" w:after="100" w:afterAutospacing="1"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19. Sclerodermie</w:t>
            </w:r>
          </w:p>
        </w:tc>
        <w:tc>
          <w:tcPr>
            <w:tcW w:w="4695" w:type="dxa"/>
            <w:tcBorders>
              <w:top w:val="nil"/>
              <w:left w:val="nil"/>
              <w:bottom w:val="nil"/>
              <w:right w:val="nil"/>
            </w:tcBorders>
            <w:hideMark/>
          </w:tcPr>
          <w:p w:rsidR="000C56AC" w:rsidRPr="000C56AC" w:rsidRDefault="000C56AC" w:rsidP="000C56AC">
            <w:pPr>
              <w:spacing w:before="100" w:beforeAutospacing="1" w:after="100" w:afterAutospacing="1"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Totala - anuala</w:t>
            </w:r>
          </w:p>
        </w:tc>
      </w:tr>
      <w:tr w:rsidR="000C56AC" w:rsidRPr="000C56AC" w:rsidTr="000C56AC">
        <w:trPr>
          <w:tblCellSpacing w:w="0" w:type="dxa"/>
          <w:jc w:val="center"/>
        </w:trPr>
        <w:tc>
          <w:tcPr>
            <w:tcW w:w="4680" w:type="dxa"/>
            <w:tcBorders>
              <w:top w:val="nil"/>
              <w:left w:val="nil"/>
              <w:bottom w:val="nil"/>
              <w:right w:val="nil"/>
            </w:tcBorders>
            <w:hideMark/>
          </w:tcPr>
          <w:p w:rsidR="000C56AC" w:rsidRPr="000C56AC" w:rsidRDefault="000C56AC" w:rsidP="000C56AC">
            <w:pPr>
              <w:spacing w:before="100" w:beforeAutospacing="1" w:after="100" w:afterAutospacing="1"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20. Sindrom Gougerat-Sjogren</w:t>
            </w:r>
          </w:p>
        </w:tc>
        <w:tc>
          <w:tcPr>
            <w:tcW w:w="4695" w:type="dxa"/>
            <w:tcBorders>
              <w:top w:val="nil"/>
              <w:left w:val="nil"/>
              <w:bottom w:val="nil"/>
              <w:right w:val="nil"/>
            </w:tcBorders>
            <w:hideMark/>
          </w:tcPr>
          <w:p w:rsidR="000C56AC" w:rsidRPr="000C56AC" w:rsidRDefault="000C56AC" w:rsidP="000C56AC">
            <w:pPr>
              <w:spacing w:before="100" w:beforeAutospacing="1" w:after="100" w:afterAutospacing="1"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Totala - anuala</w:t>
            </w:r>
          </w:p>
        </w:tc>
      </w:tr>
      <w:tr w:rsidR="000C56AC" w:rsidRPr="000C56AC" w:rsidTr="000C56AC">
        <w:trPr>
          <w:tblCellSpacing w:w="0" w:type="dxa"/>
          <w:jc w:val="center"/>
        </w:trPr>
        <w:tc>
          <w:tcPr>
            <w:tcW w:w="4680" w:type="dxa"/>
            <w:tcBorders>
              <w:top w:val="nil"/>
              <w:left w:val="nil"/>
              <w:bottom w:val="nil"/>
              <w:right w:val="nil"/>
            </w:tcBorders>
            <w:hideMark/>
          </w:tcPr>
          <w:p w:rsidR="000C56AC" w:rsidRPr="000C56AC" w:rsidRDefault="000C56AC" w:rsidP="000C56AC">
            <w:pPr>
              <w:spacing w:before="100" w:beforeAutospacing="1" w:after="100" w:afterAutospacing="1"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21. Alte atingeri sistemice ale tesutului conjunctiv</w:t>
            </w:r>
          </w:p>
        </w:tc>
        <w:tc>
          <w:tcPr>
            <w:tcW w:w="4695" w:type="dxa"/>
            <w:tcBorders>
              <w:top w:val="nil"/>
              <w:left w:val="nil"/>
              <w:bottom w:val="nil"/>
              <w:right w:val="nil"/>
            </w:tcBorders>
            <w:hideMark/>
          </w:tcPr>
          <w:p w:rsidR="000C56AC" w:rsidRPr="000C56AC" w:rsidRDefault="000C56AC" w:rsidP="000C56AC">
            <w:pPr>
              <w:spacing w:before="100" w:beforeAutospacing="1" w:after="100" w:afterAutospacing="1"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Totala - anuala</w:t>
            </w:r>
          </w:p>
        </w:tc>
      </w:tr>
      <w:tr w:rsidR="000C56AC" w:rsidRPr="000C56AC" w:rsidTr="000C56AC">
        <w:trPr>
          <w:tblCellSpacing w:w="0" w:type="dxa"/>
          <w:jc w:val="center"/>
        </w:trPr>
        <w:tc>
          <w:tcPr>
            <w:tcW w:w="4680" w:type="dxa"/>
            <w:tcBorders>
              <w:top w:val="nil"/>
              <w:left w:val="nil"/>
              <w:bottom w:val="nil"/>
              <w:right w:val="nil"/>
            </w:tcBorders>
            <w:hideMark/>
          </w:tcPr>
          <w:p w:rsidR="000C56AC" w:rsidRPr="000C56AC" w:rsidRDefault="000C56AC" w:rsidP="000C56AC">
            <w:pPr>
              <w:spacing w:before="100" w:beforeAutospacing="1" w:after="100" w:afterAutospacing="1"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 xml:space="preserve">22. Cifoza juvenila Scheuermann, osteocondrita </w:t>
            </w:r>
            <w:r w:rsidRPr="000C56AC">
              <w:rPr>
                <w:rFonts w:ascii="Times" w:eastAsia="Times New Roman" w:hAnsi="Times" w:cs="Times"/>
                <w:sz w:val="20"/>
                <w:szCs w:val="20"/>
                <w:lang w:eastAsia="ro-RO"/>
              </w:rPr>
              <w:br/>
              <w:t xml:space="preserve">vertebrala, epifizita vertebrala </w:t>
            </w:r>
          </w:p>
        </w:tc>
        <w:tc>
          <w:tcPr>
            <w:tcW w:w="4695" w:type="dxa"/>
            <w:tcBorders>
              <w:top w:val="nil"/>
              <w:left w:val="nil"/>
              <w:bottom w:val="nil"/>
              <w:right w:val="nil"/>
            </w:tcBorders>
            <w:hideMark/>
          </w:tcPr>
          <w:p w:rsidR="000C56AC" w:rsidRPr="000C56AC" w:rsidRDefault="000C56AC" w:rsidP="000C56AC">
            <w:pPr>
              <w:spacing w:before="100" w:beforeAutospacing="1" w:after="100" w:afterAutospacing="1"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In functie de stadiul evolutiv - totala sau partiala - anuala,eventual cu recomandare de cultura fizica medicala recuperatorie, la aprecierea medicului de specialitate ortopedie</w:t>
            </w:r>
          </w:p>
        </w:tc>
      </w:tr>
      <w:tr w:rsidR="000C56AC" w:rsidRPr="000C56AC" w:rsidTr="000C56AC">
        <w:trPr>
          <w:tblCellSpacing w:w="0" w:type="dxa"/>
          <w:jc w:val="center"/>
        </w:trPr>
        <w:tc>
          <w:tcPr>
            <w:tcW w:w="4680" w:type="dxa"/>
            <w:tcBorders>
              <w:top w:val="nil"/>
              <w:left w:val="nil"/>
              <w:bottom w:val="nil"/>
              <w:right w:val="nil"/>
            </w:tcBorders>
            <w:hideMark/>
          </w:tcPr>
          <w:p w:rsidR="000C56AC" w:rsidRPr="000C56AC" w:rsidRDefault="000C56AC" w:rsidP="000C56AC">
            <w:pPr>
              <w:spacing w:before="100" w:beforeAutospacing="1" w:after="100" w:afterAutospacing="1"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23. Scolioza gradul I, sub 30 grade unghiul curburii</w:t>
            </w:r>
            <w:r w:rsidRPr="000C56AC">
              <w:rPr>
                <w:rFonts w:ascii="Times" w:eastAsia="Times New Roman" w:hAnsi="Times" w:cs="Times"/>
                <w:sz w:val="20"/>
                <w:szCs w:val="20"/>
                <w:lang w:eastAsia="ro-RO"/>
              </w:rPr>
              <w:br/>
              <w:t>primare, fara rotatie vertebrala</w:t>
            </w:r>
          </w:p>
        </w:tc>
        <w:tc>
          <w:tcPr>
            <w:tcW w:w="4695" w:type="dxa"/>
            <w:tcBorders>
              <w:top w:val="nil"/>
              <w:left w:val="nil"/>
              <w:bottom w:val="nil"/>
              <w:right w:val="nil"/>
            </w:tcBorders>
            <w:hideMark/>
          </w:tcPr>
          <w:p w:rsidR="000C56AC" w:rsidRPr="000C56AC" w:rsidRDefault="000C56AC" w:rsidP="000C56AC">
            <w:pPr>
              <w:spacing w:before="100" w:beforeAutospacing="1" w:after="100" w:afterAutospacing="1"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Partiala - anuala</w:t>
            </w:r>
          </w:p>
        </w:tc>
      </w:tr>
      <w:tr w:rsidR="000C56AC" w:rsidRPr="000C56AC" w:rsidTr="000C56AC">
        <w:trPr>
          <w:tblCellSpacing w:w="0" w:type="dxa"/>
          <w:jc w:val="center"/>
        </w:trPr>
        <w:tc>
          <w:tcPr>
            <w:tcW w:w="4680" w:type="dxa"/>
            <w:tcBorders>
              <w:top w:val="nil"/>
              <w:left w:val="nil"/>
              <w:bottom w:val="nil"/>
              <w:right w:val="nil"/>
            </w:tcBorders>
            <w:hideMark/>
          </w:tcPr>
          <w:p w:rsidR="000C56AC" w:rsidRPr="000C56AC" w:rsidRDefault="000C56AC" w:rsidP="000C56AC">
            <w:pPr>
              <w:spacing w:before="100" w:beforeAutospacing="1" w:after="100" w:afterAutospacing="1"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24. Scolioza gradul I-II, sub 30 grade unghiul curburii primare, cu inceput de rotatie vertebrala</w:t>
            </w:r>
          </w:p>
        </w:tc>
        <w:tc>
          <w:tcPr>
            <w:tcW w:w="4695" w:type="dxa"/>
            <w:tcBorders>
              <w:top w:val="nil"/>
              <w:left w:val="nil"/>
              <w:bottom w:val="nil"/>
              <w:right w:val="nil"/>
            </w:tcBorders>
            <w:hideMark/>
          </w:tcPr>
          <w:p w:rsidR="000C56AC" w:rsidRPr="000C56AC" w:rsidRDefault="000C56AC" w:rsidP="000C56AC">
            <w:pPr>
              <w:spacing w:before="100" w:beforeAutospacing="1" w:after="100" w:afterAutospacing="1"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Partiala - anuala</w:t>
            </w:r>
          </w:p>
        </w:tc>
      </w:tr>
      <w:tr w:rsidR="000C56AC" w:rsidRPr="000C56AC" w:rsidTr="000C56AC">
        <w:trPr>
          <w:tblCellSpacing w:w="0" w:type="dxa"/>
          <w:jc w:val="center"/>
        </w:trPr>
        <w:tc>
          <w:tcPr>
            <w:tcW w:w="4680" w:type="dxa"/>
            <w:tcBorders>
              <w:top w:val="nil"/>
              <w:left w:val="nil"/>
              <w:bottom w:val="nil"/>
              <w:right w:val="nil"/>
            </w:tcBorders>
            <w:hideMark/>
          </w:tcPr>
          <w:p w:rsidR="000C56AC" w:rsidRPr="000C56AC" w:rsidRDefault="000C56AC" w:rsidP="000C56AC">
            <w:pPr>
              <w:spacing w:before="100" w:beforeAutospacing="1" w:after="100" w:afterAutospacing="1"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25. Scolioza gradul II, intre 30 grade si 59 grade unghiul curburii primare, cu rotatie vertebrala</w:t>
            </w:r>
          </w:p>
        </w:tc>
        <w:tc>
          <w:tcPr>
            <w:tcW w:w="4695" w:type="dxa"/>
            <w:tcBorders>
              <w:top w:val="nil"/>
              <w:left w:val="nil"/>
              <w:bottom w:val="nil"/>
              <w:right w:val="nil"/>
            </w:tcBorders>
            <w:hideMark/>
          </w:tcPr>
          <w:p w:rsidR="000C56AC" w:rsidRPr="000C56AC" w:rsidRDefault="000C56AC" w:rsidP="000C56AC">
            <w:pPr>
              <w:spacing w:before="100" w:beforeAutospacing="1" w:after="100" w:afterAutospacing="1"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 xml:space="preserve">Totala - anuala, eventual cu recomandare de cultura fizica medicala recuperatorie la indicatia </w:t>
            </w:r>
            <w:r w:rsidRPr="000C56AC">
              <w:rPr>
                <w:rFonts w:ascii="Times" w:eastAsia="Times New Roman" w:hAnsi="Times" w:cs="Times"/>
                <w:sz w:val="20"/>
                <w:szCs w:val="20"/>
                <w:lang w:eastAsia="ro-RO"/>
              </w:rPr>
              <w:lastRenderedPageBreak/>
              <w:t>medicului de specialitate ortopedie</w:t>
            </w:r>
          </w:p>
        </w:tc>
      </w:tr>
      <w:tr w:rsidR="000C56AC" w:rsidRPr="000C56AC" w:rsidTr="000C56AC">
        <w:trPr>
          <w:tblCellSpacing w:w="0" w:type="dxa"/>
          <w:jc w:val="center"/>
        </w:trPr>
        <w:tc>
          <w:tcPr>
            <w:tcW w:w="4680" w:type="dxa"/>
            <w:tcBorders>
              <w:top w:val="nil"/>
              <w:left w:val="nil"/>
              <w:bottom w:val="nil"/>
              <w:right w:val="nil"/>
            </w:tcBorders>
            <w:hideMark/>
          </w:tcPr>
          <w:p w:rsidR="000C56AC" w:rsidRPr="000C56AC" w:rsidRDefault="000C56AC" w:rsidP="000C56AC">
            <w:pPr>
              <w:spacing w:before="100" w:beforeAutospacing="1" w:after="100" w:afterAutospacing="1"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lastRenderedPageBreak/>
              <w:t>26. Scolioza gradul III, intre 60 grade si 90 grade unghiul curburii primare, cu gibus costovertebral</w:t>
            </w:r>
          </w:p>
        </w:tc>
        <w:tc>
          <w:tcPr>
            <w:tcW w:w="4695" w:type="dxa"/>
            <w:tcBorders>
              <w:top w:val="nil"/>
              <w:left w:val="nil"/>
              <w:bottom w:val="nil"/>
              <w:right w:val="nil"/>
            </w:tcBorders>
            <w:hideMark/>
          </w:tcPr>
          <w:p w:rsidR="000C56AC" w:rsidRPr="000C56AC" w:rsidRDefault="000C56AC" w:rsidP="000C56AC">
            <w:pPr>
              <w:spacing w:before="100" w:beforeAutospacing="1" w:after="100" w:afterAutospacing="1"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Totala - anuala, eventual cu recomandare de cultura fizica medicala recuperatorie la indicatia medicului de specialitate ortopedie</w:t>
            </w:r>
          </w:p>
        </w:tc>
      </w:tr>
      <w:tr w:rsidR="000C56AC" w:rsidRPr="000C56AC" w:rsidTr="000C56AC">
        <w:trPr>
          <w:tblCellSpacing w:w="0" w:type="dxa"/>
          <w:jc w:val="center"/>
        </w:trPr>
        <w:tc>
          <w:tcPr>
            <w:tcW w:w="4680" w:type="dxa"/>
            <w:tcBorders>
              <w:top w:val="nil"/>
              <w:left w:val="nil"/>
              <w:bottom w:val="nil"/>
              <w:right w:val="nil"/>
            </w:tcBorders>
            <w:hideMark/>
          </w:tcPr>
          <w:p w:rsidR="000C56AC" w:rsidRPr="000C56AC" w:rsidRDefault="000C56AC" w:rsidP="000C56AC">
            <w:pPr>
              <w:spacing w:before="100" w:beforeAutospacing="1" w:after="100" w:afterAutospacing="1"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27. Scolioza gradul IV, peste 90 grade unghiul curburii primare, deformanta</w:t>
            </w:r>
          </w:p>
        </w:tc>
        <w:tc>
          <w:tcPr>
            <w:tcW w:w="4695" w:type="dxa"/>
            <w:tcBorders>
              <w:top w:val="nil"/>
              <w:left w:val="nil"/>
              <w:bottom w:val="nil"/>
              <w:right w:val="nil"/>
            </w:tcBorders>
            <w:hideMark/>
          </w:tcPr>
          <w:p w:rsidR="000C56AC" w:rsidRPr="000C56AC" w:rsidRDefault="000C56AC" w:rsidP="000C56AC">
            <w:pPr>
              <w:spacing w:before="100" w:beforeAutospacing="1" w:after="100" w:afterAutospacing="1"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Totala - anuala</w:t>
            </w:r>
          </w:p>
        </w:tc>
      </w:tr>
      <w:tr w:rsidR="000C56AC" w:rsidRPr="000C56AC" w:rsidTr="000C56AC">
        <w:trPr>
          <w:tblCellSpacing w:w="0" w:type="dxa"/>
          <w:jc w:val="center"/>
        </w:trPr>
        <w:tc>
          <w:tcPr>
            <w:tcW w:w="4680" w:type="dxa"/>
            <w:tcBorders>
              <w:top w:val="nil"/>
              <w:left w:val="nil"/>
              <w:bottom w:val="nil"/>
              <w:right w:val="nil"/>
            </w:tcBorders>
            <w:hideMark/>
          </w:tcPr>
          <w:p w:rsidR="000C56AC" w:rsidRPr="000C56AC" w:rsidRDefault="000C56AC" w:rsidP="000C56AC">
            <w:pPr>
              <w:spacing w:before="100" w:beforeAutospacing="1" w:after="100" w:afterAutospacing="1"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 xml:space="preserve">28. Spondilolistezis </w:t>
            </w:r>
          </w:p>
        </w:tc>
        <w:tc>
          <w:tcPr>
            <w:tcW w:w="4695" w:type="dxa"/>
            <w:tcBorders>
              <w:top w:val="nil"/>
              <w:left w:val="nil"/>
              <w:bottom w:val="nil"/>
              <w:right w:val="nil"/>
            </w:tcBorders>
            <w:hideMark/>
          </w:tcPr>
          <w:p w:rsidR="000C56AC" w:rsidRPr="000C56AC" w:rsidRDefault="000C56AC" w:rsidP="000C56AC">
            <w:pPr>
              <w:spacing w:before="100" w:beforeAutospacing="1" w:after="100" w:afterAutospacing="1"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Totala - anuala</w:t>
            </w:r>
          </w:p>
        </w:tc>
      </w:tr>
      <w:tr w:rsidR="000C56AC" w:rsidRPr="000C56AC" w:rsidTr="000C56AC">
        <w:trPr>
          <w:tblCellSpacing w:w="0" w:type="dxa"/>
          <w:jc w:val="center"/>
        </w:trPr>
        <w:tc>
          <w:tcPr>
            <w:tcW w:w="4680" w:type="dxa"/>
            <w:tcBorders>
              <w:top w:val="nil"/>
              <w:left w:val="nil"/>
              <w:bottom w:val="nil"/>
              <w:right w:val="nil"/>
            </w:tcBorders>
            <w:hideMark/>
          </w:tcPr>
          <w:p w:rsidR="000C56AC" w:rsidRPr="000C56AC" w:rsidRDefault="000C56AC" w:rsidP="000C56AC">
            <w:pPr>
              <w:spacing w:before="100" w:beforeAutospacing="1" w:after="100" w:afterAutospacing="1"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29. Spondilolizis</w:t>
            </w:r>
          </w:p>
        </w:tc>
        <w:tc>
          <w:tcPr>
            <w:tcW w:w="4695" w:type="dxa"/>
            <w:tcBorders>
              <w:top w:val="nil"/>
              <w:left w:val="nil"/>
              <w:bottom w:val="nil"/>
              <w:right w:val="nil"/>
            </w:tcBorders>
            <w:hideMark/>
          </w:tcPr>
          <w:p w:rsidR="000C56AC" w:rsidRPr="000C56AC" w:rsidRDefault="000C56AC" w:rsidP="000C56AC">
            <w:pPr>
              <w:spacing w:before="100" w:beforeAutospacing="1" w:after="100" w:afterAutospacing="1"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Totala - anuala</w:t>
            </w:r>
          </w:p>
        </w:tc>
      </w:tr>
      <w:tr w:rsidR="000C56AC" w:rsidRPr="000C56AC" w:rsidTr="000C56AC">
        <w:trPr>
          <w:tblCellSpacing w:w="0" w:type="dxa"/>
          <w:jc w:val="center"/>
        </w:trPr>
        <w:tc>
          <w:tcPr>
            <w:tcW w:w="4680" w:type="dxa"/>
            <w:tcBorders>
              <w:top w:val="nil"/>
              <w:left w:val="nil"/>
              <w:bottom w:val="nil"/>
              <w:right w:val="nil"/>
            </w:tcBorders>
            <w:hideMark/>
          </w:tcPr>
          <w:p w:rsidR="000C56AC" w:rsidRPr="000C56AC" w:rsidRDefault="000C56AC" w:rsidP="000C56AC">
            <w:pPr>
              <w:spacing w:before="100" w:beforeAutospacing="1" w:after="100" w:afterAutospacing="1"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30. Alte afectiuni dobandite, cu tulburari functionale manifeste ale coloanei vertebrale</w:t>
            </w:r>
          </w:p>
        </w:tc>
        <w:tc>
          <w:tcPr>
            <w:tcW w:w="4695" w:type="dxa"/>
            <w:tcBorders>
              <w:top w:val="nil"/>
              <w:left w:val="nil"/>
              <w:bottom w:val="nil"/>
              <w:right w:val="nil"/>
            </w:tcBorders>
            <w:hideMark/>
          </w:tcPr>
          <w:p w:rsidR="000C56AC" w:rsidRPr="000C56AC" w:rsidRDefault="000C56AC" w:rsidP="000C56AC">
            <w:pPr>
              <w:spacing w:before="100" w:beforeAutospacing="1" w:after="100" w:afterAutospacing="1"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Totala - anuala, eventual cu recomandare de cultura fizica medicala recuperatorie la indicatia medicului de specialitate ortopedie</w:t>
            </w:r>
          </w:p>
        </w:tc>
      </w:tr>
      <w:tr w:rsidR="000C56AC" w:rsidRPr="000C56AC" w:rsidTr="000C56AC">
        <w:trPr>
          <w:tblCellSpacing w:w="0" w:type="dxa"/>
          <w:jc w:val="center"/>
        </w:trPr>
        <w:tc>
          <w:tcPr>
            <w:tcW w:w="4680" w:type="dxa"/>
            <w:tcBorders>
              <w:top w:val="nil"/>
              <w:left w:val="nil"/>
              <w:bottom w:val="nil"/>
              <w:right w:val="nil"/>
            </w:tcBorders>
            <w:hideMark/>
          </w:tcPr>
          <w:p w:rsidR="000C56AC" w:rsidRPr="000C56AC" w:rsidRDefault="000C56AC" w:rsidP="000C56AC">
            <w:pPr>
              <w:spacing w:before="100" w:beforeAutospacing="1" w:after="100" w:afterAutospacing="1"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31. Sechele dupa fracturi vertebrale</w:t>
            </w:r>
          </w:p>
        </w:tc>
        <w:tc>
          <w:tcPr>
            <w:tcW w:w="4695" w:type="dxa"/>
            <w:tcBorders>
              <w:top w:val="nil"/>
              <w:left w:val="nil"/>
              <w:bottom w:val="nil"/>
              <w:right w:val="nil"/>
            </w:tcBorders>
            <w:hideMark/>
          </w:tcPr>
          <w:p w:rsidR="000C56AC" w:rsidRPr="000C56AC" w:rsidRDefault="000C56AC" w:rsidP="000C56AC">
            <w:pPr>
              <w:spacing w:before="100" w:beforeAutospacing="1" w:after="100" w:afterAutospacing="1"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Totala - anuala</w:t>
            </w:r>
          </w:p>
        </w:tc>
      </w:tr>
      <w:tr w:rsidR="000C56AC" w:rsidRPr="000C56AC" w:rsidTr="000C56AC">
        <w:trPr>
          <w:tblCellSpacing w:w="0" w:type="dxa"/>
          <w:jc w:val="center"/>
        </w:trPr>
        <w:tc>
          <w:tcPr>
            <w:tcW w:w="4680" w:type="dxa"/>
            <w:tcBorders>
              <w:top w:val="nil"/>
              <w:left w:val="nil"/>
              <w:bottom w:val="nil"/>
              <w:right w:val="nil"/>
            </w:tcBorders>
            <w:hideMark/>
          </w:tcPr>
          <w:p w:rsidR="000C56AC" w:rsidRPr="000C56AC" w:rsidRDefault="000C56AC" w:rsidP="000C56AC">
            <w:pPr>
              <w:spacing w:before="100" w:beforeAutospacing="1" w:after="100" w:afterAutospacing="1"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32. Tasare vertebrala</w:t>
            </w:r>
          </w:p>
        </w:tc>
        <w:tc>
          <w:tcPr>
            <w:tcW w:w="4695" w:type="dxa"/>
            <w:tcBorders>
              <w:top w:val="nil"/>
              <w:left w:val="nil"/>
              <w:bottom w:val="nil"/>
              <w:right w:val="nil"/>
            </w:tcBorders>
            <w:hideMark/>
          </w:tcPr>
          <w:p w:rsidR="000C56AC" w:rsidRPr="000C56AC" w:rsidRDefault="000C56AC" w:rsidP="000C56AC">
            <w:pPr>
              <w:spacing w:before="100" w:beforeAutospacing="1" w:after="100" w:afterAutospacing="1"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Totala - anuala</w:t>
            </w:r>
          </w:p>
        </w:tc>
      </w:tr>
      <w:tr w:rsidR="000C56AC" w:rsidRPr="000C56AC" w:rsidTr="000C56AC">
        <w:trPr>
          <w:tblCellSpacing w:w="0" w:type="dxa"/>
          <w:jc w:val="center"/>
        </w:trPr>
        <w:tc>
          <w:tcPr>
            <w:tcW w:w="4680" w:type="dxa"/>
            <w:tcBorders>
              <w:top w:val="nil"/>
              <w:left w:val="nil"/>
              <w:bottom w:val="nil"/>
              <w:right w:val="nil"/>
            </w:tcBorders>
            <w:hideMark/>
          </w:tcPr>
          <w:p w:rsidR="000C56AC" w:rsidRPr="000C56AC" w:rsidRDefault="000C56AC" w:rsidP="000C56AC">
            <w:pPr>
              <w:spacing w:before="100" w:beforeAutospacing="1" w:after="100" w:afterAutospacing="1"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33. Discopatii vertebrale: lumbago cronic, sechele</w:t>
            </w:r>
            <w:r w:rsidRPr="000C56AC">
              <w:rPr>
                <w:rFonts w:ascii="Times" w:eastAsia="Times New Roman" w:hAnsi="Times" w:cs="Times"/>
                <w:sz w:val="20"/>
                <w:szCs w:val="20"/>
                <w:lang w:eastAsia="ro-RO"/>
              </w:rPr>
              <w:br/>
              <w:t>dupa hernii vertebrale operate, cu sau fara sciatalgii</w:t>
            </w:r>
          </w:p>
        </w:tc>
        <w:tc>
          <w:tcPr>
            <w:tcW w:w="4695" w:type="dxa"/>
            <w:tcBorders>
              <w:top w:val="nil"/>
              <w:left w:val="nil"/>
              <w:bottom w:val="nil"/>
              <w:right w:val="nil"/>
            </w:tcBorders>
            <w:hideMark/>
          </w:tcPr>
          <w:p w:rsidR="000C56AC" w:rsidRPr="000C56AC" w:rsidRDefault="000C56AC" w:rsidP="000C56AC">
            <w:pPr>
              <w:spacing w:before="100" w:beforeAutospacing="1" w:after="100" w:afterAutospacing="1"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Totala - anuala</w:t>
            </w:r>
          </w:p>
        </w:tc>
      </w:tr>
      <w:tr w:rsidR="000C56AC" w:rsidRPr="000C56AC" w:rsidTr="000C56AC">
        <w:trPr>
          <w:tblCellSpacing w:w="0" w:type="dxa"/>
          <w:jc w:val="center"/>
        </w:trPr>
        <w:tc>
          <w:tcPr>
            <w:tcW w:w="4680" w:type="dxa"/>
            <w:tcBorders>
              <w:top w:val="nil"/>
              <w:left w:val="nil"/>
              <w:bottom w:val="nil"/>
              <w:right w:val="nil"/>
            </w:tcBorders>
            <w:hideMark/>
          </w:tcPr>
          <w:p w:rsidR="000C56AC" w:rsidRPr="000C56AC" w:rsidRDefault="000C56AC" w:rsidP="000C56AC">
            <w:pPr>
              <w:spacing w:before="100" w:beforeAutospacing="1" w:after="100" w:afterAutospacing="1"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 xml:space="preserve">34. Retractia aponevrozei palmare tip Dupuytren </w:t>
            </w:r>
          </w:p>
        </w:tc>
        <w:tc>
          <w:tcPr>
            <w:tcW w:w="4695" w:type="dxa"/>
            <w:tcBorders>
              <w:top w:val="nil"/>
              <w:left w:val="nil"/>
              <w:bottom w:val="nil"/>
              <w:right w:val="nil"/>
            </w:tcBorders>
            <w:hideMark/>
          </w:tcPr>
          <w:p w:rsidR="000C56AC" w:rsidRPr="000C56AC" w:rsidRDefault="000C56AC" w:rsidP="000C56AC">
            <w:pPr>
              <w:spacing w:before="100" w:beforeAutospacing="1" w:after="100" w:afterAutospacing="1"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Totala - anuala</w:t>
            </w:r>
          </w:p>
        </w:tc>
      </w:tr>
      <w:tr w:rsidR="000C56AC" w:rsidRPr="000C56AC" w:rsidTr="000C56AC">
        <w:trPr>
          <w:tblCellSpacing w:w="0" w:type="dxa"/>
          <w:jc w:val="center"/>
        </w:trPr>
        <w:tc>
          <w:tcPr>
            <w:tcW w:w="4680" w:type="dxa"/>
            <w:tcBorders>
              <w:top w:val="nil"/>
              <w:left w:val="nil"/>
              <w:bottom w:val="nil"/>
              <w:right w:val="nil"/>
            </w:tcBorders>
            <w:hideMark/>
          </w:tcPr>
          <w:p w:rsidR="000C56AC" w:rsidRPr="000C56AC" w:rsidRDefault="000C56AC" w:rsidP="000C56AC">
            <w:pPr>
              <w:spacing w:before="100" w:beforeAutospacing="1" w:after="100" w:afterAutospacing="1"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35. Exostoza calcaneana dureroasa</w:t>
            </w:r>
          </w:p>
        </w:tc>
        <w:tc>
          <w:tcPr>
            <w:tcW w:w="4695" w:type="dxa"/>
            <w:tcBorders>
              <w:top w:val="nil"/>
              <w:left w:val="nil"/>
              <w:bottom w:val="nil"/>
              <w:right w:val="nil"/>
            </w:tcBorders>
            <w:hideMark/>
          </w:tcPr>
          <w:p w:rsidR="000C56AC" w:rsidRPr="000C56AC" w:rsidRDefault="000C56AC" w:rsidP="000C56AC">
            <w:pPr>
              <w:spacing w:before="100" w:beforeAutospacing="1" w:after="100" w:afterAutospacing="1"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Totala - anuala</w:t>
            </w:r>
          </w:p>
        </w:tc>
      </w:tr>
      <w:tr w:rsidR="000C56AC" w:rsidRPr="000C56AC" w:rsidTr="000C56AC">
        <w:trPr>
          <w:tblCellSpacing w:w="0" w:type="dxa"/>
          <w:jc w:val="center"/>
        </w:trPr>
        <w:tc>
          <w:tcPr>
            <w:tcW w:w="4680" w:type="dxa"/>
            <w:tcBorders>
              <w:top w:val="nil"/>
              <w:left w:val="nil"/>
              <w:bottom w:val="nil"/>
              <w:right w:val="nil"/>
            </w:tcBorders>
            <w:hideMark/>
          </w:tcPr>
          <w:p w:rsidR="000C56AC" w:rsidRPr="000C56AC" w:rsidRDefault="000C56AC" w:rsidP="000C56AC">
            <w:pPr>
              <w:spacing w:before="100" w:beforeAutospacing="1" w:after="100" w:afterAutospacing="1"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36. Afectiuni cronice ale tesuturilor moi cu tulburari functionale manifeste</w:t>
            </w:r>
          </w:p>
        </w:tc>
        <w:tc>
          <w:tcPr>
            <w:tcW w:w="4695" w:type="dxa"/>
            <w:tcBorders>
              <w:top w:val="nil"/>
              <w:left w:val="nil"/>
              <w:bottom w:val="nil"/>
              <w:right w:val="nil"/>
            </w:tcBorders>
            <w:hideMark/>
          </w:tcPr>
          <w:p w:rsidR="000C56AC" w:rsidRPr="000C56AC" w:rsidRDefault="000C56AC" w:rsidP="000C56AC">
            <w:pPr>
              <w:spacing w:before="100" w:beforeAutospacing="1" w:after="100" w:afterAutospacing="1"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Totala - anuala</w:t>
            </w:r>
          </w:p>
        </w:tc>
      </w:tr>
      <w:tr w:rsidR="000C56AC" w:rsidRPr="000C56AC" w:rsidTr="000C56AC">
        <w:trPr>
          <w:tblCellSpacing w:w="0" w:type="dxa"/>
          <w:jc w:val="center"/>
        </w:trPr>
        <w:tc>
          <w:tcPr>
            <w:tcW w:w="4680" w:type="dxa"/>
            <w:tcBorders>
              <w:top w:val="nil"/>
              <w:left w:val="nil"/>
              <w:bottom w:val="nil"/>
              <w:right w:val="nil"/>
            </w:tcBorders>
            <w:hideMark/>
          </w:tcPr>
          <w:p w:rsidR="000C56AC" w:rsidRPr="000C56AC" w:rsidRDefault="000C56AC" w:rsidP="000C56AC">
            <w:pPr>
              <w:spacing w:before="100" w:beforeAutospacing="1" w:after="100" w:afterAutospacing="1"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 xml:space="preserve">37. Osteite, osteoze, dispalzii osoase, chisturi osoase </w:t>
            </w:r>
          </w:p>
        </w:tc>
        <w:tc>
          <w:tcPr>
            <w:tcW w:w="4695" w:type="dxa"/>
            <w:tcBorders>
              <w:top w:val="nil"/>
              <w:left w:val="nil"/>
              <w:bottom w:val="nil"/>
              <w:right w:val="nil"/>
            </w:tcBorders>
            <w:hideMark/>
          </w:tcPr>
          <w:p w:rsidR="000C56AC" w:rsidRPr="000C56AC" w:rsidRDefault="000C56AC" w:rsidP="000C56AC">
            <w:pPr>
              <w:spacing w:before="100" w:beforeAutospacing="1" w:after="100" w:afterAutospacing="1"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Totala - anuala</w:t>
            </w:r>
          </w:p>
        </w:tc>
      </w:tr>
      <w:tr w:rsidR="000C56AC" w:rsidRPr="000C56AC" w:rsidTr="000C56AC">
        <w:trPr>
          <w:tblCellSpacing w:w="0" w:type="dxa"/>
          <w:jc w:val="center"/>
        </w:trPr>
        <w:tc>
          <w:tcPr>
            <w:tcW w:w="4680" w:type="dxa"/>
            <w:tcBorders>
              <w:top w:val="nil"/>
              <w:left w:val="nil"/>
              <w:bottom w:val="nil"/>
              <w:right w:val="nil"/>
            </w:tcBorders>
            <w:hideMark/>
          </w:tcPr>
          <w:p w:rsidR="000C56AC" w:rsidRPr="000C56AC" w:rsidRDefault="000C56AC" w:rsidP="000C56AC">
            <w:pPr>
              <w:spacing w:before="100" w:beforeAutospacing="1" w:after="100" w:afterAutospacing="1"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 xml:space="preserve">38. Osteomielita cronica </w:t>
            </w:r>
          </w:p>
        </w:tc>
        <w:tc>
          <w:tcPr>
            <w:tcW w:w="4695" w:type="dxa"/>
            <w:tcBorders>
              <w:top w:val="nil"/>
              <w:left w:val="nil"/>
              <w:bottom w:val="nil"/>
              <w:right w:val="nil"/>
            </w:tcBorders>
            <w:hideMark/>
          </w:tcPr>
          <w:p w:rsidR="000C56AC" w:rsidRPr="000C56AC" w:rsidRDefault="000C56AC" w:rsidP="000C56AC">
            <w:pPr>
              <w:spacing w:before="100" w:beforeAutospacing="1" w:after="100" w:afterAutospacing="1"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Totala - anuala</w:t>
            </w:r>
          </w:p>
        </w:tc>
      </w:tr>
      <w:tr w:rsidR="000C56AC" w:rsidRPr="000C56AC" w:rsidTr="000C56AC">
        <w:trPr>
          <w:tblCellSpacing w:w="0" w:type="dxa"/>
          <w:jc w:val="center"/>
        </w:trPr>
        <w:tc>
          <w:tcPr>
            <w:tcW w:w="4680" w:type="dxa"/>
            <w:tcBorders>
              <w:top w:val="nil"/>
              <w:left w:val="nil"/>
              <w:bottom w:val="nil"/>
              <w:right w:val="nil"/>
            </w:tcBorders>
            <w:hideMark/>
          </w:tcPr>
          <w:p w:rsidR="000C56AC" w:rsidRPr="000C56AC" w:rsidRDefault="000C56AC" w:rsidP="000C56AC">
            <w:pPr>
              <w:spacing w:before="100" w:beforeAutospacing="1" w:after="100" w:afterAutospacing="1"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39. Osteonecroze</w:t>
            </w:r>
          </w:p>
        </w:tc>
        <w:tc>
          <w:tcPr>
            <w:tcW w:w="4695" w:type="dxa"/>
            <w:tcBorders>
              <w:top w:val="nil"/>
              <w:left w:val="nil"/>
              <w:bottom w:val="nil"/>
              <w:right w:val="nil"/>
            </w:tcBorders>
            <w:hideMark/>
          </w:tcPr>
          <w:p w:rsidR="000C56AC" w:rsidRPr="000C56AC" w:rsidRDefault="000C56AC" w:rsidP="000C56AC">
            <w:pPr>
              <w:spacing w:before="100" w:beforeAutospacing="1" w:after="100" w:afterAutospacing="1"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Totala - anuala</w:t>
            </w:r>
          </w:p>
        </w:tc>
      </w:tr>
      <w:tr w:rsidR="000C56AC" w:rsidRPr="000C56AC" w:rsidTr="000C56AC">
        <w:trPr>
          <w:tblCellSpacing w:w="0" w:type="dxa"/>
          <w:jc w:val="center"/>
        </w:trPr>
        <w:tc>
          <w:tcPr>
            <w:tcW w:w="4680" w:type="dxa"/>
            <w:tcBorders>
              <w:top w:val="nil"/>
              <w:left w:val="nil"/>
              <w:bottom w:val="nil"/>
              <w:right w:val="nil"/>
            </w:tcBorders>
            <w:hideMark/>
          </w:tcPr>
          <w:p w:rsidR="000C56AC" w:rsidRPr="000C56AC" w:rsidRDefault="000C56AC" w:rsidP="000C56AC">
            <w:pPr>
              <w:spacing w:before="100" w:beforeAutospacing="1" w:after="100" w:afterAutospacing="1"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 xml:space="preserve">40. Osteita deformanta Paget </w:t>
            </w:r>
          </w:p>
        </w:tc>
        <w:tc>
          <w:tcPr>
            <w:tcW w:w="4695" w:type="dxa"/>
            <w:tcBorders>
              <w:top w:val="nil"/>
              <w:left w:val="nil"/>
              <w:bottom w:val="nil"/>
              <w:right w:val="nil"/>
            </w:tcBorders>
            <w:hideMark/>
          </w:tcPr>
          <w:p w:rsidR="000C56AC" w:rsidRPr="000C56AC" w:rsidRDefault="000C56AC" w:rsidP="000C56AC">
            <w:pPr>
              <w:spacing w:before="100" w:beforeAutospacing="1" w:after="100" w:afterAutospacing="1"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Totala - anuala</w:t>
            </w:r>
          </w:p>
        </w:tc>
      </w:tr>
      <w:tr w:rsidR="000C56AC" w:rsidRPr="000C56AC" w:rsidTr="000C56AC">
        <w:trPr>
          <w:tblCellSpacing w:w="0" w:type="dxa"/>
          <w:jc w:val="center"/>
        </w:trPr>
        <w:tc>
          <w:tcPr>
            <w:tcW w:w="4680" w:type="dxa"/>
            <w:tcBorders>
              <w:top w:val="nil"/>
              <w:left w:val="nil"/>
              <w:bottom w:val="nil"/>
              <w:right w:val="nil"/>
            </w:tcBorders>
            <w:hideMark/>
          </w:tcPr>
          <w:p w:rsidR="000C56AC" w:rsidRPr="000C56AC" w:rsidRDefault="000C56AC" w:rsidP="000C56AC">
            <w:pPr>
              <w:spacing w:before="100" w:beforeAutospacing="1" w:after="100" w:afterAutospacing="1"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 xml:space="preserve">41. Osteocondrita juvenila a bazinului </w:t>
            </w:r>
          </w:p>
        </w:tc>
        <w:tc>
          <w:tcPr>
            <w:tcW w:w="4695" w:type="dxa"/>
            <w:tcBorders>
              <w:top w:val="nil"/>
              <w:left w:val="nil"/>
              <w:bottom w:val="nil"/>
              <w:right w:val="nil"/>
            </w:tcBorders>
            <w:hideMark/>
          </w:tcPr>
          <w:p w:rsidR="000C56AC" w:rsidRPr="000C56AC" w:rsidRDefault="000C56AC" w:rsidP="000C56AC">
            <w:pPr>
              <w:spacing w:before="100" w:beforeAutospacing="1" w:after="100" w:afterAutospacing="1"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Totala - anuala</w:t>
            </w:r>
          </w:p>
        </w:tc>
      </w:tr>
      <w:tr w:rsidR="000C56AC" w:rsidRPr="000C56AC" w:rsidTr="000C56AC">
        <w:trPr>
          <w:tblCellSpacing w:w="0" w:type="dxa"/>
          <w:jc w:val="center"/>
        </w:trPr>
        <w:tc>
          <w:tcPr>
            <w:tcW w:w="4680" w:type="dxa"/>
            <w:tcBorders>
              <w:top w:val="nil"/>
              <w:left w:val="nil"/>
              <w:bottom w:val="nil"/>
              <w:right w:val="nil"/>
            </w:tcBorders>
            <w:hideMark/>
          </w:tcPr>
          <w:p w:rsidR="000C56AC" w:rsidRPr="000C56AC" w:rsidRDefault="000C56AC" w:rsidP="000C56AC">
            <w:pPr>
              <w:spacing w:before="100" w:beforeAutospacing="1" w:after="100" w:afterAutospacing="1"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42. Osteocondrita juvenila a capului femural</w:t>
            </w:r>
            <w:r w:rsidRPr="000C56AC">
              <w:rPr>
                <w:rFonts w:ascii="Times" w:eastAsia="Times New Roman" w:hAnsi="Times" w:cs="Times"/>
                <w:sz w:val="20"/>
                <w:szCs w:val="20"/>
                <w:lang w:eastAsia="ro-RO"/>
              </w:rPr>
              <w:br/>
              <w:t>Legg-Perthes-Calve</w:t>
            </w:r>
          </w:p>
        </w:tc>
        <w:tc>
          <w:tcPr>
            <w:tcW w:w="4695" w:type="dxa"/>
            <w:tcBorders>
              <w:top w:val="nil"/>
              <w:left w:val="nil"/>
              <w:bottom w:val="nil"/>
              <w:right w:val="nil"/>
            </w:tcBorders>
            <w:hideMark/>
          </w:tcPr>
          <w:p w:rsidR="000C56AC" w:rsidRPr="000C56AC" w:rsidRDefault="000C56AC" w:rsidP="000C56AC">
            <w:pPr>
              <w:spacing w:before="100" w:beforeAutospacing="1" w:after="100" w:afterAutospacing="1"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Totala - anuala</w:t>
            </w:r>
          </w:p>
        </w:tc>
      </w:tr>
      <w:tr w:rsidR="000C56AC" w:rsidRPr="000C56AC" w:rsidTr="000C56AC">
        <w:trPr>
          <w:tblCellSpacing w:w="0" w:type="dxa"/>
          <w:jc w:val="center"/>
        </w:trPr>
        <w:tc>
          <w:tcPr>
            <w:tcW w:w="4680" w:type="dxa"/>
            <w:tcBorders>
              <w:top w:val="nil"/>
              <w:left w:val="nil"/>
              <w:bottom w:val="nil"/>
              <w:right w:val="nil"/>
            </w:tcBorders>
            <w:hideMark/>
          </w:tcPr>
          <w:p w:rsidR="000C56AC" w:rsidRPr="000C56AC" w:rsidRDefault="000C56AC" w:rsidP="000C56AC">
            <w:pPr>
              <w:spacing w:before="100" w:beforeAutospacing="1" w:after="100" w:afterAutospacing="1"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 xml:space="preserve">43. Coxa plana </w:t>
            </w:r>
          </w:p>
        </w:tc>
        <w:tc>
          <w:tcPr>
            <w:tcW w:w="4695" w:type="dxa"/>
            <w:tcBorders>
              <w:top w:val="nil"/>
              <w:left w:val="nil"/>
              <w:bottom w:val="nil"/>
              <w:right w:val="nil"/>
            </w:tcBorders>
            <w:hideMark/>
          </w:tcPr>
          <w:p w:rsidR="000C56AC" w:rsidRPr="000C56AC" w:rsidRDefault="000C56AC" w:rsidP="000C56AC">
            <w:pPr>
              <w:spacing w:before="100" w:beforeAutospacing="1" w:after="100" w:afterAutospacing="1"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Totala - anuala</w:t>
            </w:r>
          </w:p>
        </w:tc>
      </w:tr>
      <w:tr w:rsidR="000C56AC" w:rsidRPr="000C56AC" w:rsidTr="000C56AC">
        <w:trPr>
          <w:tblCellSpacing w:w="0" w:type="dxa"/>
          <w:jc w:val="center"/>
        </w:trPr>
        <w:tc>
          <w:tcPr>
            <w:tcW w:w="4680" w:type="dxa"/>
            <w:tcBorders>
              <w:top w:val="nil"/>
              <w:left w:val="nil"/>
              <w:bottom w:val="nil"/>
              <w:right w:val="nil"/>
            </w:tcBorders>
            <w:hideMark/>
          </w:tcPr>
          <w:p w:rsidR="000C56AC" w:rsidRPr="000C56AC" w:rsidRDefault="000C56AC" w:rsidP="000C56AC">
            <w:pPr>
              <w:spacing w:before="100" w:beforeAutospacing="1" w:after="100" w:afterAutospacing="1"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44. Alte osteocondrite cu tulburari functionale manifeste</w:t>
            </w:r>
          </w:p>
        </w:tc>
        <w:tc>
          <w:tcPr>
            <w:tcW w:w="4695" w:type="dxa"/>
            <w:tcBorders>
              <w:top w:val="nil"/>
              <w:left w:val="nil"/>
              <w:bottom w:val="nil"/>
              <w:right w:val="nil"/>
            </w:tcBorders>
            <w:hideMark/>
          </w:tcPr>
          <w:p w:rsidR="000C56AC" w:rsidRPr="000C56AC" w:rsidRDefault="000C56AC" w:rsidP="000C56AC">
            <w:pPr>
              <w:spacing w:before="100" w:beforeAutospacing="1" w:after="100" w:afterAutospacing="1"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Totala - anuala</w:t>
            </w:r>
          </w:p>
        </w:tc>
      </w:tr>
      <w:tr w:rsidR="000C56AC" w:rsidRPr="000C56AC" w:rsidTr="000C56AC">
        <w:trPr>
          <w:tblCellSpacing w:w="0" w:type="dxa"/>
          <w:jc w:val="center"/>
        </w:trPr>
        <w:tc>
          <w:tcPr>
            <w:tcW w:w="4680" w:type="dxa"/>
            <w:tcBorders>
              <w:top w:val="nil"/>
              <w:left w:val="nil"/>
              <w:bottom w:val="nil"/>
              <w:right w:val="nil"/>
            </w:tcBorders>
            <w:hideMark/>
          </w:tcPr>
          <w:p w:rsidR="000C56AC" w:rsidRPr="000C56AC" w:rsidRDefault="000C56AC" w:rsidP="000C56AC">
            <w:pPr>
              <w:spacing w:before="100" w:beforeAutospacing="1" w:after="100" w:afterAutospacing="1"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45. Pseudoartroze cu tulburari functionale manifeste</w:t>
            </w:r>
          </w:p>
        </w:tc>
        <w:tc>
          <w:tcPr>
            <w:tcW w:w="4695" w:type="dxa"/>
            <w:tcBorders>
              <w:top w:val="nil"/>
              <w:left w:val="nil"/>
              <w:bottom w:val="nil"/>
              <w:right w:val="nil"/>
            </w:tcBorders>
            <w:hideMark/>
          </w:tcPr>
          <w:p w:rsidR="000C56AC" w:rsidRPr="000C56AC" w:rsidRDefault="000C56AC" w:rsidP="000C56AC">
            <w:pPr>
              <w:spacing w:before="100" w:beforeAutospacing="1" w:after="100" w:afterAutospacing="1"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Totala - anuala</w:t>
            </w:r>
          </w:p>
        </w:tc>
      </w:tr>
      <w:tr w:rsidR="000C56AC" w:rsidRPr="000C56AC" w:rsidTr="000C56AC">
        <w:trPr>
          <w:tblCellSpacing w:w="0" w:type="dxa"/>
          <w:jc w:val="center"/>
        </w:trPr>
        <w:tc>
          <w:tcPr>
            <w:tcW w:w="4680" w:type="dxa"/>
            <w:tcBorders>
              <w:top w:val="nil"/>
              <w:left w:val="nil"/>
              <w:bottom w:val="nil"/>
              <w:right w:val="nil"/>
            </w:tcBorders>
            <w:hideMark/>
          </w:tcPr>
          <w:p w:rsidR="000C56AC" w:rsidRPr="000C56AC" w:rsidRDefault="000C56AC" w:rsidP="000C56AC">
            <w:pPr>
              <w:spacing w:before="100" w:beforeAutospacing="1" w:after="100" w:afterAutospacing="1"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46. Apofizita tibiala anterioara Lannelongue-Osgood-Schlatter</w:t>
            </w:r>
          </w:p>
        </w:tc>
        <w:tc>
          <w:tcPr>
            <w:tcW w:w="4695" w:type="dxa"/>
            <w:tcBorders>
              <w:top w:val="nil"/>
              <w:left w:val="nil"/>
              <w:bottom w:val="nil"/>
              <w:right w:val="nil"/>
            </w:tcBorders>
            <w:hideMark/>
          </w:tcPr>
          <w:p w:rsidR="000C56AC" w:rsidRPr="000C56AC" w:rsidRDefault="000C56AC" w:rsidP="000C56AC">
            <w:pPr>
              <w:spacing w:before="100" w:beforeAutospacing="1" w:after="100" w:afterAutospacing="1"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Partiala - anuala sau fara scutire, la aprecierea medicului de specialitate ortopedie</w:t>
            </w:r>
          </w:p>
        </w:tc>
      </w:tr>
      <w:tr w:rsidR="000C56AC" w:rsidRPr="000C56AC" w:rsidTr="000C56AC">
        <w:trPr>
          <w:tblCellSpacing w:w="0" w:type="dxa"/>
          <w:jc w:val="center"/>
        </w:trPr>
        <w:tc>
          <w:tcPr>
            <w:tcW w:w="4680" w:type="dxa"/>
            <w:tcBorders>
              <w:top w:val="nil"/>
              <w:left w:val="nil"/>
              <w:bottom w:val="nil"/>
              <w:right w:val="nil"/>
            </w:tcBorders>
            <w:hideMark/>
          </w:tcPr>
          <w:p w:rsidR="000C56AC" w:rsidRPr="000C56AC" w:rsidRDefault="000C56AC" w:rsidP="000C56AC">
            <w:pPr>
              <w:spacing w:before="100" w:beforeAutospacing="1" w:after="100" w:afterAutospacing="1"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47. Luxatie congenitala de sold operata, fara sechele clinice</w:t>
            </w:r>
          </w:p>
        </w:tc>
        <w:tc>
          <w:tcPr>
            <w:tcW w:w="4695" w:type="dxa"/>
            <w:tcBorders>
              <w:top w:val="nil"/>
              <w:left w:val="nil"/>
              <w:bottom w:val="nil"/>
              <w:right w:val="nil"/>
            </w:tcBorders>
            <w:hideMark/>
          </w:tcPr>
          <w:p w:rsidR="000C56AC" w:rsidRPr="000C56AC" w:rsidRDefault="000C56AC" w:rsidP="000C56AC">
            <w:pPr>
              <w:spacing w:before="100" w:beforeAutospacing="1" w:after="100" w:afterAutospacing="1"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Totala sau partiala - anuala, dupa aprecierea specialistului, eventual cu recomandare de cultura fizica medicala recuperatorie la indicatia medicului de specialitate ortopedie</w:t>
            </w:r>
          </w:p>
        </w:tc>
      </w:tr>
      <w:tr w:rsidR="000C56AC" w:rsidRPr="000C56AC" w:rsidTr="000C56AC">
        <w:trPr>
          <w:tblCellSpacing w:w="0" w:type="dxa"/>
          <w:jc w:val="center"/>
        </w:trPr>
        <w:tc>
          <w:tcPr>
            <w:tcW w:w="4680" w:type="dxa"/>
            <w:tcBorders>
              <w:top w:val="nil"/>
              <w:left w:val="nil"/>
              <w:bottom w:val="nil"/>
              <w:right w:val="nil"/>
            </w:tcBorders>
            <w:hideMark/>
          </w:tcPr>
          <w:p w:rsidR="000C56AC" w:rsidRPr="000C56AC" w:rsidRDefault="000C56AC" w:rsidP="000C56AC">
            <w:pPr>
              <w:spacing w:before="100" w:beforeAutospacing="1" w:after="100" w:afterAutospacing="1"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48. Luxatie congenitala de sold operata, cu sechele clinice</w:t>
            </w:r>
          </w:p>
        </w:tc>
        <w:tc>
          <w:tcPr>
            <w:tcW w:w="4695" w:type="dxa"/>
            <w:tcBorders>
              <w:top w:val="nil"/>
              <w:left w:val="nil"/>
              <w:bottom w:val="nil"/>
              <w:right w:val="nil"/>
            </w:tcBorders>
            <w:hideMark/>
          </w:tcPr>
          <w:p w:rsidR="000C56AC" w:rsidRPr="000C56AC" w:rsidRDefault="000C56AC" w:rsidP="000C56AC">
            <w:pPr>
              <w:spacing w:before="100" w:beforeAutospacing="1" w:after="100" w:afterAutospacing="1"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Totala - anuala</w:t>
            </w:r>
          </w:p>
        </w:tc>
      </w:tr>
      <w:tr w:rsidR="000C56AC" w:rsidRPr="000C56AC" w:rsidTr="000C56AC">
        <w:trPr>
          <w:tblCellSpacing w:w="0" w:type="dxa"/>
          <w:jc w:val="center"/>
        </w:trPr>
        <w:tc>
          <w:tcPr>
            <w:tcW w:w="4680" w:type="dxa"/>
            <w:tcBorders>
              <w:top w:val="nil"/>
              <w:left w:val="nil"/>
              <w:bottom w:val="nil"/>
              <w:right w:val="nil"/>
            </w:tcBorders>
            <w:hideMark/>
          </w:tcPr>
          <w:p w:rsidR="000C56AC" w:rsidRPr="000C56AC" w:rsidRDefault="000C56AC" w:rsidP="000C56AC">
            <w:pPr>
              <w:spacing w:before="100" w:beforeAutospacing="1" w:after="100" w:afterAutospacing="1"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49. Luxatie congenitala de sold tratata ortopedic,</w:t>
            </w:r>
            <w:r w:rsidRPr="000C56AC">
              <w:rPr>
                <w:rFonts w:ascii="Times" w:eastAsia="Times New Roman" w:hAnsi="Times" w:cs="Times"/>
                <w:sz w:val="20"/>
                <w:szCs w:val="20"/>
                <w:lang w:eastAsia="ro-RO"/>
              </w:rPr>
              <w:br/>
              <w:t>fara sechele clinice</w:t>
            </w:r>
          </w:p>
        </w:tc>
        <w:tc>
          <w:tcPr>
            <w:tcW w:w="4695" w:type="dxa"/>
            <w:tcBorders>
              <w:top w:val="nil"/>
              <w:left w:val="nil"/>
              <w:bottom w:val="nil"/>
              <w:right w:val="nil"/>
            </w:tcBorders>
            <w:hideMark/>
          </w:tcPr>
          <w:p w:rsidR="000C56AC" w:rsidRPr="000C56AC" w:rsidRDefault="000C56AC" w:rsidP="000C56AC">
            <w:pPr>
              <w:spacing w:before="100" w:beforeAutospacing="1" w:after="100" w:afterAutospacing="1"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Totala sau partiala - anuala, eventual cu recomandare de cultura fizica medicala recuperatorie la indicatia medicului de specialitate ortopedie</w:t>
            </w:r>
          </w:p>
        </w:tc>
      </w:tr>
      <w:tr w:rsidR="000C56AC" w:rsidRPr="000C56AC" w:rsidTr="000C56AC">
        <w:trPr>
          <w:tblCellSpacing w:w="0" w:type="dxa"/>
          <w:jc w:val="center"/>
        </w:trPr>
        <w:tc>
          <w:tcPr>
            <w:tcW w:w="4680" w:type="dxa"/>
            <w:tcBorders>
              <w:top w:val="nil"/>
              <w:left w:val="nil"/>
              <w:bottom w:val="nil"/>
              <w:right w:val="nil"/>
            </w:tcBorders>
            <w:hideMark/>
          </w:tcPr>
          <w:p w:rsidR="000C56AC" w:rsidRPr="000C56AC" w:rsidRDefault="000C56AC" w:rsidP="000C56AC">
            <w:pPr>
              <w:spacing w:before="100" w:beforeAutospacing="1" w:after="100" w:afterAutospacing="1"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lastRenderedPageBreak/>
              <w:t>50. Luxatie congenitala de sold tratata ortopedic,</w:t>
            </w:r>
            <w:r w:rsidRPr="000C56AC">
              <w:rPr>
                <w:rFonts w:ascii="Times" w:eastAsia="Times New Roman" w:hAnsi="Times" w:cs="Times"/>
                <w:sz w:val="20"/>
                <w:szCs w:val="20"/>
                <w:lang w:eastAsia="ro-RO"/>
              </w:rPr>
              <w:br/>
              <w:t>dar cu sechele clinice</w:t>
            </w:r>
          </w:p>
        </w:tc>
        <w:tc>
          <w:tcPr>
            <w:tcW w:w="4695" w:type="dxa"/>
            <w:tcBorders>
              <w:top w:val="nil"/>
              <w:left w:val="nil"/>
              <w:bottom w:val="nil"/>
              <w:right w:val="nil"/>
            </w:tcBorders>
            <w:hideMark/>
          </w:tcPr>
          <w:p w:rsidR="000C56AC" w:rsidRPr="000C56AC" w:rsidRDefault="000C56AC" w:rsidP="000C56AC">
            <w:pPr>
              <w:spacing w:before="100" w:beforeAutospacing="1" w:after="100" w:afterAutospacing="1"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Totala - anuala</w:t>
            </w:r>
          </w:p>
        </w:tc>
      </w:tr>
      <w:tr w:rsidR="000C56AC" w:rsidRPr="000C56AC" w:rsidTr="000C56AC">
        <w:trPr>
          <w:tblCellSpacing w:w="0" w:type="dxa"/>
          <w:jc w:val="center"/>
        </w:trPr>
        <w:tc>
          <w:tcPr>
            <w:tcW w:w="4680" w:type="dxa"/>
            <w:tcBorders>
              <w:top w:val="nil"/>
              <w:left w:val="nil"/>
              <w:bottom w:val="nil"/>
              <w:right w:val="nil"/>
            </w:tcBorders>
            <w:hideMark/>
          </w:tcPr>
          <w:p w:rsidR="000C56AC" w:rsidRPr="000C56AC" w:rsidRDefault="000C56AC" w:rsidP="000C56AC">
            <w:pPr>
              <w:spacing w:before="100" w:beforeAutospacing="1" w:after="100" w:afterAutospacing="1"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51. Coxa valga sau coxa vara</w:t>
            </w:r>
          </w:p>
        </w:tc>
        <w:tc>
          <w:tcPr>
            <w:tcW w:w="4695" w:type="dxa"/>
            <w:tcBorders>
              <w:top w:val="nil"/>
              <w:left w:val="nil"/>
              <w:bottom w:val="nil"/>
              <w:right w:val="nil"/>
            </w:tcBorders>
            <w:hideMark/>
          </w:tcPr>
          <w:p w:rsidR="000C56AC" w:rsidRPr="000C56AC" w:rsidRDefault="000C56AC" w:rsidP="000C56AC">
            <w:pPr>
              <w:spacing w:before="100" w:beforeAutospacing="1" w:after="100" w:afterAutospacing="1"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Totala - anuala</w:t>
            </w:r>
          </w:p>
        </w:tc>
      </w:tr>
      <w:tr w:rsidR="000C56AC" w:rsidRPr="000C56AC" w:rsidTr="000C56AC">
        <w:trPr>
          <w:tblCellSpacing w:w="0" w:type="dxa"/>
          <w:jc w:val="center"/>
        </w:trPr>
        <w:tc>
          <w:tcPr>
            <w:tcW w:w="4680" w:type="dxa"/>
            <w:tcBorders>
              <w:top w:val="nil"/>
              <w:left w:val="nil"/>
              <w:bottom w:val="nil"/>
              <w:right w:val="nil"/>
            </w:tcBorders>
            <w:hideMark/>
          </w:tcPr>
          <w:p w:rsidR="000C56AC" w:rsidRPr="000C56AC" w:rsidRDefault="000C56AC" w:rsidP="000C56AC">
            <w:pPr>
              <w:spacing w:before="100" w:beforeAutospacing="1" w:after="100" w:afterAutospacing="1"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52. Picior stramb congenital var-equin operat, fara</w:t>
            </w:r>
            <w:r w:rsidRPr="000C56AC">
              <w:rPr>
                <w:rFonts w:ascii="Times" w:eastAsia="Times New Roman" w:hAnsi="Times" w:cs="Times"/>
                <w:sz w:val="20"/>
                <w:szCs w:val="20"/>
                <w:lang w:eastAsia="ro-RO"/>
              </w:rPr>
              <w:br/>
              <w:t>sechele clinice</w:t>
            </w:r>
          </w:p>
        </w:tc>
        <w:tc>
          <w:tcPr>
            <w:tcW w:w="4695" w:type="dxa"/>
            <w:tcBorders>
              <w:top w:val="nil"/>
              <w:left w:val="nil"/>
              <w:bottom w:val="nil"/>
              <w:right w:val="nil"/>
            </w:tcBorders>
            <w:hideMark/>
          </w:tcPr>
          <w:p w:rsidR="000C56AC" w:rsidRPr="000C56AC" w:rsidRDefault="000C56AC" w:rsidP="000C56AC">
            <w:pPr>
              <w:spacing w:before="100" w:beforeAutospacing="1" w:after="100" w:afterAutospacing="1"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Totala sau partiala - anuala, la aprecierea specialistului, eventual cu recomandare de cultura fizica medicala recuperatorie la indicatia medicului de specialitate ortopedie</w:t>
            </w:r>
          </w:p>
        </w:tc>
      </w:tr>
      <w:tr w:rsidR="000C56AC" w:rsidRPr="000C56AC" w:rsidTr="000C56AC">
        <w:trPr>
          <w:tblCellSpacing w:w="0" w:type="dxa"/>
          <w:jc w:val="center"/>
        </w:trPr>
        <w:tc>
          <w:tcPr>
            <w:tcW w:w="4680" w:type="dxa"/>
            <w:tcBorders>
              <w:top w:val="nil"/>
              <w:left w:val="nil"/>
              <w:bottom w:val="nil"/>
              <w:right w:val="nil"/>
            </w:tcBorders>
            <w:hideMark/>
          </w:tcPr>
          <w:p w:rsidR="000C56AC" w:rsidRPr="000C56AC" w:rsidRDefault="000C56AC" w:rsidP="000C56AC">
            <w:pPr>
              <w:spacing w:before="100" w:beforeAutospacing="1" w:after="100" w:afterAutospacing="1"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53. Picior stramb congenital var-equin operat,</w:t>
            </w:r>
            <w:r w:rsidRPr="000C56AC">
              <w:rPr>
                <w:rFonts w:ascii="Times" w:eastAsia="Times New Roman" w:hAnsi="Times" w:cs="Times"/>
                <w:sz w:val="20"/>
                <w:szCs w:val="20"/>
                <w:lang w:eastAsia="ro-RO"/>
              </w:rPr>
              <w:br/>
              <w:t>cu sechele clinice</w:t>
            </w:r>
          </w:p>
        </w:tc>
        <w:tc>
          <w:tcPr>
            <w:tcW w:w="4695" w:type="dxa"/>
            <w:tcBorders>
              <w:top w:val="nil"/>
              <w:left w:val="nil"/>
              <w:bottom w:val="nil"/>
              <w:right w:val="nil"/>
            </w:tcBorders>
            <w:hideMark/>
          </w:tcPr>
          <w:p w:rsidR="000C56AC" w:rsidRPr="000C56AC" w:rsidRDefault="000C56AC" w:rsidP="000C56AC">
            <w:pPr>
              <w:spacing w:before="100" w:beforeAutospacing="1" w:after="100" w:afterAutospacing="1"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Totala - anuala</w:t>
            </w:r>
          </w:p>
        </w:tc>
      </w:tr>
      <w:tr w:rsidR="000C56AC" w:rsidRPr="000C56AC" w:rsidTr="000C56AC">
        <w:trPr>
          <w:tblCellSpacing w:w="0" w:type="dxa"/>
          <w:jc w:val="center"/>
        </w:trPr>
        <w:tc>
          <w:tcPr>
            <w:tcW w:w="4680" w:type="dxa"/>
            <w:tcBorders>
              <w:top w:val="nil"/>
              <w:left w:val="nil"/>
              <w:bottom w:val="nil"/>
              <w:right w:val="nil"/>
            </w:tcBorders>
            <w:hideMark/>
          </w:tcPr>
          <w:p w:rsidR="000C56AC" w:rsidRPr="000C56AC" w:rsidRDefault="000C56AC" w:rsidP="000C56AC">
            <w:pPr>
              <w:spacing w:before="100" w:beforeAutospacing="1" w:after="100" w:afterAutospacing="1"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54. Alte anomalii congenitale ale piciorului cu tulburari functionale manifeste</w:t>
            </w:r>
          </w:p>
        </w:tc>
        <w:tc>
          <w:tcPr>
            <w:tcW w:w="4695" w:type="dxa"/>
            <w:tcBorders>
              <w:top w:val="nil"/>
              <w:left w:val="nil"/>
              <w:bottom w:val="nil"/>
              <w:right w:val="nil"/>
            </w:tcBorders>
            <w:hideMark/>
          </w:tcPr>
          <w:p w:rsidR="000C56AC" w:rsidRPr="000C56AC" w:rsidRDefault="000C56AC" w:rsidP="000C56AC">
            <w:pPr>
              <w:spacing w:before="100" w:beforeAutospacing="1" w:after="100" w:afterAutospacing="1"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Totala - anuala, eventual cu recomandare de cultura fizica medicala recuperatorie la indicatia medicului de specialitate ortopedie</w:t>
            </w:r>
          </w:p>
        </w:tc>
      </w:tr>
      <w:tr w:rsidR="000C56AC" w:rsidRPr="000C56AC" w:rsidTr="000C56AC">
        <w:trPr>
          <w:tblCellSpacing w:w="0" w:type="dxa"/>
          <w:jc w:val="center"/>
        </w:trPr>
        <w:tc>
          <w:tcPr>
            <w:tcW w:w="4680" w:type="dxa"/>
            <w:tcBorders>
              <w:top w:val="nil"/>
              <w:left w:val="nil"/>
              <w:bottom w:val="nil"/>
              <w:right w:val="nil"/>
            </w:tcBorders>
            <w:hideMark/>
          </w:tcPr>
          <w:p w:rsidR="000C56AC" w:rsidRPr="000C56AC" w:rsidRDefault="000C56AC" w:rsidP="000C56AC">
            <w:pPr>
              <w:spacing w:before="100" w:beforeAutospacing="1" w:after="100" w:afterAutospacing="1"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55. Torace infundat sau in carena, fara tulburari</w:t>
            </w:r>
            <w:r w:rsidRPr="000C56AC">
              <w:rPr>
                <w:rFonts w:ascii="Times" w:eastAsia="Times New Roman" w:hAnsi="Times" w:cs="Times"/>
                <w:sz w:val="20"/>
                <w:szCs w:val="20"/>
                <w:lang w:eastAsia="ro-RO"/>
              </w:rPr>
              <w:br/>
              <w:t>functionale respiratorii</w:t>
            </w:r>
          </w:p>
        </w:tc>
        <w:tc>
          <w:tcPr>
            <w:tcW w:w="4695" w:type="dxa"/>
            <w:tcBorders>
              <w:top w:val="nil"/>
              <w:left w:val="nil"/>
              <w:bottom w:val="nil"/>
              <w:right w:val="nil"/>
            </w:tcBorders>
            <w:hideMark/>
          </w:tcPr>
          <w:p w:rsidR="000C56AC" w:rsidRPr="000C56AC" w:rsidRDefault="000C56AC" w:rsidP="000C56AC">
            <w:pPr>
              <w:spacing w:before="100" w:beforeAutospacing="1" w:after="100" w:afterAutospacing="1"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Fara scutire</w:t>
            </w:r>
          </w:p>
        </w:tc>
      </w:tr>
      <w:tr w:rsidR="000C56AC" w:rsidRPr="000C56AC" w:rsidTr="000C56AC">
        <w:trPr>
          <w:tblCellSpacing w:w="0" w:type="dxa"/>
          <w:jc w:val="center"/>
        </w:trPr>
        <w:tc>
          <w:tcPr>
            <w:tcW w:w="4680" w:type="dxa"/>
            <w:tcBorders>
              <w:top w:val="nil"/>
              <w:left w:val="nil"/>
              <w:bottom w:val="nil"/>
              <w:right w:val="nil"/>
            </w:tcBorders>
            <w:hideMark/>
          </w:tcPr>
          <w:p w:rsidR="000C56AC" w:rsidRPr="000C56AC" w:rsidRDefault="000C56AC" w:rsidP="000C56AC">
            <w:pPr>
              <w:spacing w:before="100" w:beforeAutospacing="1" w:after="100" w:afterAutospacing="1"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56. Torace infundat sau in carena, cu tulburari</w:t>
            </w:r>
            <w:r w:rsidRPr="000C56AC">
              <w:rPr>
                <w:rFonts w:ascii="Times" w:eastAsia="Times New Roman" w:hAnsi="Times" w:cs="Times"/>
                <w:sz w:val="20"/>
                <w:szCs w:val="20"/>
                <w:lang w:eastAsia="ro-RO"/>
              </w:rPr>
              <w:br/>
              <w:t>functionale respiratorii</w:t>
            </w:r>
          </w:p>
        </w:tc>
        <w:tc>
          <w:tcPr>
            <w:tcW w:w="4695" w:type="dxa"/>
            <w:tcBorders>
              <w:top w:val="nil"/>
              <w:left w:val="nil"/>
              <w:bottom w:val="nil"/>
              <w:right w:val="nil"/>
            </w:tcBorders>
            <w:hideMark/>
          </w:tcPr>
          <w:p w:rsidR="000C56AC" w:rsidRPr="000C56AC" w:rsidRDefault="000C56AC" w:rsidP="000C56AC">
            <w:pPr>
              <w:spacing w:before="100" w:beforeAutospacing="1" w:after="100" w:afterAutospacing="1"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Totala - anuala, eventual cu recomandare de cultura fizica medicala recuperatorie la indicatia medicului de specialitate ortopedie</w:t>
            </w:r>
          </w:p>
        </w:tc>
      </w:tr>
      <w:tr w:rsidR="000C56AC" w:rsidRPr="000C56AC" w:rsidTr="000C56AC">
        <w:trPr>
          <w:tblCellSpacing w:w="0" w:type="dxa"/>
          <w:jc w:val="center"/>
        </w:trPr>
        <w:tc>
          <w:tcPr>
            <w:tcW w:w="4680" w:type="dxa"/>
            <w:tcBorders>
              <w:top w:val="nil"/>
              <w:left w:val="nil"/>
              <w:bottom w:val="nil"/>
              <w:right w:val="nil"/>
            </w:tcBorders>
            <w:hideMark/>
          </w:tcPr>
          <w:p w:rsidR="000C56AC" w:rsidRPr="000C56AC" w:rsidRDefault="000C56AC" w:rsidP="000C56AC">
            <w:pPr>
              <w:spacing w:before="100" w:beforeAutospacing="1" w:after="100" w:afterAutospacing="1"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 xml:space="preserve">57. Torticolis congenital neoperat </w:t>
            </w:r>
          </w:p>
        </w:tc>
        <w:tc>
          <w:tcPr>
            <w:tcW w:w="4695" w:type="dxa"/>
            <w:tcBorders>
              <w:top w:val="nil"/>
              <w:left w:val="nil"/>
              <w:bottom w:val="nil"/>
              <w:right w:val="nil"/>
            </w:tcBorders>
            <w:hideMark/>
          </w:tcPr>
          <w:p w:rsidR="000C56AC" w:rsidRPr="000C56AC" w:rsidRDefault="000C56AC" w:rsidP="000C56AC">
            <w:pPr>
              <w:spacing w:before="100" w:beforeAutospacing="1" w:after="100" w:afterAutospacing="1"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Partiala - anuala</w:t>
            </w:r>
          </w:p>
        </w:tc>
      </w:tr>
      <w:tr w:rsidR="000C56AC" w:rsidRPr="000C56AC" w:rsidTr="000C56AC">
        <w:trPr>
          <w:tblCellSpacing w:w="0" w:type="dxa"/>
          <w:jc w:val="center"/>
        </w:trPr>
        <w:tc>
          <w:tcPr>
            <w:tcW w:w="4680" w:type="dxa"/>
            <w:tcBorders>
              <w:top w:val="nil"/>
              <w:left w:val="nil"/>
              <w:bottom w:val="nil"/>
              <w:right w:val="nil"/>
            </w:tcBorders>
            <w:hideMark/>
          </w:tcPr>
          <w:p w:rsidR="000C56AC" w:rsidRPr="000C56AC" w:rsidRDefault="000C56AC" w:rsidP="000C56AC">
            <w:pPr>
              <w:spacing w:before="100" w:beforeAutospacing="1" w:after="100" w:afterAutospacing="1"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58. Deformari congenitale ale membrului toracal,</w:t>
            </w:r>
            <w:r w:rsidRPr="000C56AC">
              <w:rPr>
                <w:rFonts w:ascii="Times" w:eastAsia="Times New Roman" w:hAnsi="Times" w:cs="Times"/>
                <w:sz w:val="20"/>
                <w:szCs w:val="20"/>
                <w:lang w:eastAsia="ro-RO"/>
              </w:rPr>
              <w:br/>
              <w:t xml:space="preserve">sechele de maladie amniotica, cu impotenta fuctionala </w:t>
            </w:r>
          </w:p>
        </w:tc>
        <w:tc>
          <w:tcPr>
            <w:tcW w:w="4695" w:type="dxa"/>
            <w:tcBorders>
              <w:top w:val="nil"/>
              <w:left w:val="nil"/>
              <w:bottom w:val="nil"/>
              <w:right w:val="nil"/>
            </w:tcBorders>
            <w:hideMark/>
          </w:tcPr>
          <w:p w:rsidR="000C56AC" w:rsidRPr="000C56AC" w:rsidRDefault="000C56AC" w:rsidP="000C56AC">
            <w:pPr>
              <w:spacing w:before="100" w:beforeAutospacing="1" w:after="100" w:afterAutospacing="1"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Totala ori partiala - anuala, la aprecierea medicului de specialitate ortopedie</w:t>
            </w:r>
          </w:p>
        </w:tc>
      </w:tr>
      <w:tr w:rsidR="000C56AC" w:rsidRPr="000C56AC" w:rsidTr="000C56AC">
        <w:trPr>
          <w:tblCellSpacing w:w="0" w:type="dxa"/>
          <w:jc w:val="center"/>
        </w:trPr>
        <w:tc>
          <w:tcPr>
            <w:tcW w:w="4680" w:type="dxa"/>
            <w:tcBorders>
              <w:top w:val="nil"/>
              <w:left w:val="nil"/>
              <w:bottom w:val="nil"/>
              <w:right w:val="nil"/>
            </w:tcBorders>
            <w:hideMark/>
          </w:tcPr>
          <w:p w:rsidR="000C56AC" w:rsidRPr="000C56AC" w:rsidRDefault="000C56AC" w:rsidP="000C56AC">
            <w:pPr>
              <w:spacing w:before="100" w:beforeAutospacing="1" w:after="100" w:afterAutospacing="1"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 xml:space="preserve">59. Deformari congenitale ale membrului toracal, sechele de maladie amniotica, fara impotenta functionala </w:t>
            </w:r>
          </w:p>
        </w:tc>
        <w:tc>
          <w:tcPr>
            <w:tcW w:w="4695" w:type="dxa"/>
            <w:tcBorders>
              <w:top w:val="nil"/>
              <w:left w:val="nil"/>
              <w:bottom w:val="nil"/>
              <w:right w:val="nil"/>
            </w:tcBorders>
            <w:hideMark/>
          </w:tcPr>
          <w:p w:rsidR="000C56AC" w:rsidRPr="000C56AC" w:rsidRDefault="000C56AC" w:rsidP="000C56AC">
            <w:pPr>
              <w:spacing w:before="100" w:beforeAutospacing="1" w:after="100" w:afterAutospacing="1"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Fara scutire sau partiala, in functie de localizare – anuala, la aprecierea medicului de specialitate ortopedie</w:t>
            </w:r>
          </w:p>
        </w:tc>
      </w:tr>
      <w:tr w:rsidR="000C56AC" w:rsidRPr="000C56AC" w:rsidTr="000C56AC">
        <w:trPr>
          <w:tblCellSpacing w:w="0" w:type="dxa"/>
          <w:jc w:val="center"/>
        </w:trPr>
        <w:tc>
          <w:tcPr>
            <w:tcW w:w="4680" w:type="dxa"/>
            <w:tcBorders>
              <w:top w:val="nil"/>
              <w:left w:val="nil"/>
              <w:bottom w:val="nil"/>
              <w:right w:val="nil"/>
            </w:tcBorders>
            <w:hideMark/>
          </w:tcPr>
          <w:p w:rsidR="000C56AC" w:rsidRPr="000C56AC" w:rsidRDefault="000C56AC" w:rsidP="000C56AC">
            <w:pPr>
              <w:spacing w:before="100" w:beforeAutospacing="1" w:after="100" w:afterAutospacing="1"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60. Deformari congenitale ale membrelor pelvine,</w:t>
            </w:r>
            <w:r w:rsidRPr="000C56AC">
              <w:rPr>
                <w:rFonts w:ascii="Times" w:eastAsia="Times New Roman" w:hAnsi="Times" w:cs="Times"/>
                <w:sz w:val="20"/>
                <w:szCs w:val="20"/>
                <w:lang w:eastAsia="ro-RO"/>
              </w:rPr>
              <w:br/>
              <w:t xml:space="preserve">fara impotenta functionala </w:t>
            </w:r>
          </w:p>
        </w:tc>
        <w:tc>
          <w:tcPr>
            <w:tcW w:w="4695" w:type="dxa"/>
            <w:tcBorders>
              <w:top w:val="nil"/>
              <w:left w:val="nil"/>
              <w:bottom w:val="nil"/>
              <w:right w:val="nil"/>
            </w:tcBorders>
            <w:hideMark/>
          </w:tcPr>
          <w:p w:rsidR="000C56AC" w:rsidRPr="000C56AC" w:rsidRDefault="000C56AC" w:rsidP="000C56AC">
            <w:pPr>
              <w:spacing w:before="100" w:beforeAutospacing="1" w:after="100" w:afterAutospacing="1"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Fara scutire sau partiala, in functie de localizare - anuala, la aprecierea medicului de specialitate ortopedie</w:t>
            </w:r>
          </w:p>
        </w:tc>
      </w:tr>
      <w:tr w:rsidR="000C56AC" w:rsidRPr="000C56AC" w:rsidTr="000C56AC">
        <w:trPr>
          <w:tblCellSpacing w:w="0" w:type="dxa"/>
          <w:jc w:val="center"/>
        </w:trPr>
        <w:tc>
          <w:tcPr>
            <w:tcW w:w="4680" w:type="dxa"/>
            <w:tcBorders>
              <w:top w:val="nil"/>
              <w:left w:val="nil"/>
              <w:bottom w:val="nil"/>
              <w:right w:val="nil"/>
            </w:tcBorders>
            <w:hideMark/>
          </w:tcPr>
          <w:p w:rsidR="000C56AC" w:rsidRPr="000C56AC" w:rsidRDefault="000C56AC" w:rsidP="000C56AC">
            <w:pPr>
              <w:spacing w:before="100" w:beforeAutospacing="1" w:after="100" w:afterAutospacing="1"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61. Deformari congenitale ale membrelor pelvine,</w:t>
            </w:r>
            <w:r w:rsidRPr="000C56AC">
              <w:rPr>
                <w:rFonts w:ascii="Times" w:eastAsia="Times New Roman" w:hAnsi="Times" w:cs="Times"/>
                <w:sz w:val="20"/>
                <w:szCs w:val="20"/>
                <w:lang w:eastAsia="ro-RO"/>
              </w:rPr>
              <w:br/>
              <w:t>cu impotenta functionala</w:t>
            </w:r>
          </w:p>
        </w:tc>
        <w:tc>
          <w:tcPr>
            <w:tcW w:w="4695" w:type="dxa"/>
            <w:tcBorders>
              <w:top w:val="nil"/>
              <w:left w:val="nil"/>
              <w:bottom w:val="nil"/>
              <w:right w:val="nil"/>
            </w:tcBorders>
            <w:hideMark/>
          </w:tcPr>
          <w:p w:rsidR="000C56AC" w:rsidRPr="000C56AC" w:rsidRDefault="000C56AC" w:rsidP="000C56AC">
            <w:pPr>
              <w:spacing w:before="100" w:beforeAutospacing="1" w:after="100" w:afterAutospacing="1"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Totala sau partiala - anuala, la aprecierea medicului de specialitate ortopedie</w:t>
            </w:r>
          </w:p>
        </w:tc>
      </w:tr>
      <w:tr w:rsidR="000C56AC" w:rsidRPr="000C56AC" w:rsidTr="000C56AC">
        <w:trPr>
          <w:tblCellSpacing w:w="0" w:type="dxa"/>
          <w:jc w:val="center"/>
        </w:trPr>
        <w:tc>
          <w:tcPr>
            <w:tcW w:w="4680" w:type="dxa"/>
            <w:tcBorders>
              <w:top w:val="nil"/>
              <w:left w:val="nil"/>
              <w:bottom w:val="nil"/>
              <w:right w:val="nil"/>
            </w:tcBorders>
            <w:hideMark/>
          </w:tcPr>
          <w:p w:rsidR="000C56AC" w:rsidRPr="000C56AC" w:rsidRDefault="000C56AC" w:rsidP="000C56AC">
            <w:pPr>
              <w:spacing w:before="100" w:beforeAutospacing="1" w:after="100" w:afterAutospacing="1"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62. Amputatii congenitale ale membrelor toracale</w:t>
            </w:r>
          </w:p>
        </w:tc>
        <w:tc>
          <w:tcPr>
            <w:tcW w:w="4695" w:type="dxa"/>
            <w:tcBorders>
              <w:top w:val="nil"/>
              <w:left w:val="nil"/>
              <w:bottom w:val="nil"/>
              <w:right w:val="nil"/>
            </w:tcBorders>
            <w:hideMark/>
          </w:tcPr>
          <w:p w:rsidR="000C56AC" w:rsidRPr="000C56AC" w:rsidRDefault="000C56AC" w:rsidP="000C56AC">
            <w:pPr>
              <w:spacing w:before="100" w:beforeAutospacing="1" w:after="100" w:afterAutospacing="1"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Totala sau partiala - anuala, la aprecierea medicului de specialitate ortopedie</w:t>
            </w:r>
          </w:p>
        </w:tc>
      </w:tr>
      <w:tr w:rsidR="000C56AC" w:rsidRPr="000C56AC" w:rsidTr="000C56AC">
        <w:trPr>
          <w:tblCellSpacing w:w="0" w:type="dxa"/>
          <w:jc w:val="center"/>
        </w:trPr>
        <w:tc>
          <w:tcPr>
            <w:tcW w:w="4680" w:type="dxa"/>
            <w:tcBorders>
              <w:top w:val="nil"/>
              <w:left w:val="nil"/>
              <w:bottom w:val="nil"/>
              <w:right w:val="nil"/>
            </w:tcBorders>
            <w:hideMark/>
          </w:tcPr>
          <w:p w:rsidR="000C56AC" w:rsidRPr="000C56AC" w:rsidRDefault="000C56AC" w:rsidP="000C56AC">
            <w:pPr>
              <w:spacing w:before="100" w:beforeAutospacing="1" w:after="100" w:afterAutospacing="1"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63. Amputatii congenitale ale membrelor pelvine</w:t>
            </w:r>
          </w:p>
        </w:tc>
        <w:tc>
          <w:tcPr>
            <w:tcW w:w="4695" w:type="dxa"/>
            <w:tcBorders>
              <w:top w:val="nil"/>
              <w:left w:val="nil"/>
              <w:bottom w:val="nil"/>
              <w:right w:val="nil"/>
            </w:tcBorders>
            <w:hideMark/>
          </w:tcPr>
          <w:p w:rsidR="000C56AC" w:rsidRPr="000C56AC" w:rsidRDefault="000C56AC" w:rsidP="000C56AC">
            <w:pPr>
              <w:spacing w:before="100" w:beforeAutospacing="1" w:after="100" w:afterAutospacing="1"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Totala sau partiala - anuala, la aprecierea medicului de specialitate ortopedie</w:t>
            </w:r>
          </w:p>
        </w:tc>
      </w:tr>
      <w:tr w:rsidR="000C56AC" w:rsidRPr="000C56AC" w:rsidTr="000C56AC">
        <w:trPr>
          <w:tblCellSpacing w:w="0" w:type="dxa"/>
          <w:jc w:val="center"/>
        </w:trPr>
        <w:tc>
          <w:tcPr>
            <w:tcW w:w="4680" w:type="dxa"/>
            <w:tcBorders>
              <w:top w:val="nil"/>
              <w:left w:val="nil"/>
              <w:bottom w:val="nil"/>
              <w:right w:val="nil"/>
            </w:tcBorders>
            <w:hideMark/>
          </w:tcPr>
          <w:p w:rsidR="000C56AC" w:rsidRPr="000C56AC" w:rsidRDefault="000C56AC" w:rsidP="000C56AC">
            <w:pPr>
              <w:spacing w:before="100" w:beforeAutospacing="1" w:after="100" w:afterAutospacing="1"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64. Malformatii congenitale ale coloanei vertebrale,</w:t>
            </w:r>
            <w:r w:rsidRPr="000C56AC">
              <w:rPr>
                <w:rFonts w:ascii="Times" w:eastAsia="Times New Roman" w:hAnsi="Times" w:cs="Times"/>
                <w:sz w:val="20"/>
                <w:szCs w:val="20"/>
                <w:lang w:eastAsia="ro-RO"/>
              </w:rPr>
              <w:br/>
              <w:t xml:space="preserve">cu tulburari functionale manifeste </w:t>
            </w:r>
          </w:p>
        </w:tc>
        <w:tc>
          <w:tcPr>
            <w:tcW w:w="4695" w:type="dxa"/>
            <w:tcBorders>
              <w:top w:val="nil"/>
              <w:left w:val="nil"/>
              <w:bottom w:val="nil"/>
              <w:right w:val="nil"/>
            </w:tcBorders>
            <w:hideMark/>
          </w:tcPr>
          <w:p w:rsidR="000C56AC" w:rsidRPr="000C56AC" w:rsidRDefault="000C56AC" w:rsidP="000C56AC">
            <w:pPr>
              <w:spacing w:before="100" w:beforeAutospacing="1" w:after="100" w:afterAutospacing="1"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Totala - anuala, eventual cu recomandare de cultura fizica medicala recuperatorie la indicatia medicului de specialitate ortopedie</w:t>
            </w:r>
          </w:p>
        </w:tc>
      </w:tr>
      <w:tr w:rsidR="000C56AC" w:rsidRPr="000C56AC" w:rsidTr="000C56AC">
        <w:trPr>
          <w:tblCellSpacing w:w="0" w:type="dxa"/>
          <w:jc w:val="center"/>
        </w:trPr>
        <w:tc>
          <w:tcPr>
            <w:tcW w:w="4680" w:type="dxa"/>
            <w:tcBorders>
              <w:top w:val="nil"/>
              <w:left w:val="nil"/>
              <w:bottom w:val="nil"/>
              <w:right w:val="nil"/>
            </w:tcBorders>
            <w:hideMark/>
          </w:tcPr>
          <w:p w:rsidR="000C56AC" w:rsidRPr="000C56AC" w:rsidRDefault="000C56AC" w:rsidP="000C56AC">
            <w:pPr>
              <w:spacing w:before="100" w:beforeAutospacing="1" w:after="100" w:afterAutospacing="1"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65. Osteocondrodisplazii cu tulburari functionale</w:t>
            </w:r>
            <w:r w:rsidRPr="000C56AC">
              <w:rPr>
                <w:rFonts w:ascii="Times" w:eastAsia="Times New Roman" w:hAnsi="Times" w:cs="Times"/>
                <w:sz w:val="20"/>
                <w:szCs w:val="20"/>
                <w:lang w:eastAsia="ro-RO"/>
              </w:rPr>
              <w:br/>
              <w:t>manifeste</w:t>
            </w:r>
          </w:p>
        </w:tc>
        <w:tc>
          <w:tcPr>
            <w:tcW w:w="4695" w:type="dxa"/>
            <w:tcBorders>
              <w:top w:val="nil"/>
              <w:left w:val="nil"/>
              <w:bottom w:val="nil"/>
              <w:right w:val="nil"/>
            </w:tcBorders>
            <w:hideMark/>
          </w:tcPr>
          <w:p w:rsidR="000C56AC" w:rsidRPr="000C56AC" w:rsidRDefault="000C56AC" w:rsidP="000C56AC">
            <w:pPr>
              <w:spacing w:before="100" w:beforeAutospacing="1" w:after="100" w:afterAutospacing="1"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Totala - anuala</w:t>
            </w:r>
          </w:p>
        </w:tc>
      </w:tr>
      <w:tr w:rsidR="000C56AC" w:rsidRPr="000C56AC" w:rsidTr="000C56AC">
        <w:trPr>
          <w:tblCellSpacing w:w="0" w:type="dxa"/>
          <w:jc w:val="center"/>
        </w:trPr>
        <w:tc>
          <w:tcPr>
            <w:tcW w:w="4680" w:type="dxa"/>
            <w:tcBorders>
              <w:top w:val="nil"/>
              <w:left w:val="nil"/>
              <w:bottom w:val="nil"/>
              <w:right w:val="nil"/>
            </w:tcBorders>
            <w:hideMark/>
          </w:tcPr>
          <w:p w:rsidR="000C56AC" w:rsidRPr="000C56AC" w:rsidRDefault="000C56AC" w:rsidP="000C56AC">
            <w:pPr>
              <w:spacing w:before="100" w:beforeAutospacing="1" w:after="100" w:afterAutospacing="1"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66. Exostoza congenitala Ombredanne</w:t>
            </w:r>
          </w:p>
        </w:tc>
        <w:tc>
          <w:tcPr>
            <w:tcW w:w="4695" w:type="dxa"/>
            <w:tcBorders>
              <w:top w:val="nil"/>
              <w:left w:val="nil"/>
              <w:bottom w:val="nil"/>
              <w:right w:val="nil"/>
            </w:tcBorders>
            <w:hideMark/>
          </w:tcPr>
          <w:p w:rsidR="000C56AC" w:rsidRPr="000C56AC" w:rsidRDefault="000C56AC" w:rsidP="000C56AC">
            <w:pPr>
              <w:spacing w:before="100" w:beforeAutospacing="1" w:after="100" w:afterAutospacing="1"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Totala sau partiala - anuala, la aprecierea medicului de specialitate ortopedie</w:t>
            </w:r>
          </w:p>
        </w:tc>
      </w:tr>
      <w:tr w:rsidR="000C56AC" w:rsidRPr="000C56AC" w:rsidTr="000C56AC">
        <w:trPr>
          <w:tblCellSpacing w:w="0" w:type="dxa"/>
          <w:jc w:val="center"/>
        </w:trPr>
        <w:tc>
          <w:tcPr>
            <w:tcW w:w="4680" w:type="dxa"/>
            <w:tcBorders>
              <w:top w:val="nil"/>
              <w:left w:val="nil"/>
              <w:bottom w:val="nil"/>
              <w:right w:val="nil"/>
            </w:tcBorders>
            <w:hideMark/>
          </w:tcPr>
          <w:p w:rsidR="000C56AC" w:rsidRPr="000C56AC" w:rsidRDefault="000C56AC" w:rsidP="000C56AC">
            <w:pPr>
              <w:spacing w:before="100" w:beforeAutospacing="1" w:after="100" w:afterAutospacing="1"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 xml:space="preserve">67. Osteopsatiroza - maladia sclerelor albastre Lobstein </w:t>
            </w:r>
          </w:p>
        </w:tc>
        <w:tc>
          <w:tcPr>
            <w:tcW w:w="4695" w:type="dxa"/>
            <w:tcBorders>
              <w:top w:val="nil"/>
              <w:left w:val="nil"/>
              <w:bottom w:val="nil"/>
              <w:right w:val="nil"/>
            </w:tcBorders>
            <w:hideMark/>
          </w:tcPr>
          <w:p w:rsidR="000C56AC" w:rsidRPr="000C56AC" w:rsidRDefault="000C56AC" w:rsidP="000C56AC">
            <w:pPr>
              <w:spacing w:before="100" w:beforeAutospacing="1" w:after="100" w:afterAutospacing="1"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Totala - anuala</w:t>
            </w:r>
          </w:p>
        </w:tc>
      </w:tr>
      <w:tr w:rsidR="000C56AC" w:rsidRPr="000C56AC" w:rsidTr="000C56AC">
        <w:trPr>
          <w:tblCellSpacing w:w="0" w:type="dxa"/>
          <w:jc w:val="center"/>
        </w:trPr>
        <w:tc>
          <w:tcPr>
            <w:tcW w:w="4680" w:type="dxa"/>
            <w:tcBorders>
              <w:top w:val="nil"/>
              <w:left w:val="nil"/>
              <w:bottom w:val="nil"/>
              <w:right w:val="nil"/>
            </w:tcBorders>
            <w:hideMark/>
          </w:tcPr>
          <w:p w:rsidR="000C56AC" w:rsidRPr="000C56AC" w:rsidRDefault="000C56AC" w:rsidP="000C56AC">
            <w:pPr>
              <w:spacing w:before="100" w:beforeAutospacing="1" w:after="100" w:afterAutospacing="1"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68. Alte tulburari congenitale ale sistemului osteoarticular si ale muschilor, cu tulburari functionale manifeste</w:t>
            </w:r>
          </w:p>
        </w:tc>
        <w:tc>
          <w:tcPr>
            <w:tcW w:w="4695" w:type="dxa"/>
            <w:tcBorders>
              <w:top w:val="nil"/>
              <w:left w:val="nil"/>
              <w:bottom w:val="nil"/>
              <w:right w:val="nil"/>
            </w:tcBorders>
            <w:hideMark/>
          </w:tcPr>
          <w:p w:rsidR="000C56AC" w:rsidRPr="000C56AC" w:rsidRDefault="000C56AC" w:rsidP="000C56AC">
            <w:pPr>
              <w:spacing w:before="100" w:beforeAutospacing="1" w:after="100" w:afterAutospacing="1"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Totala - anuala, eventual cu recomandare de cultura fizica medicala recuperatorie la indicatia medicului de specialitate ortopedie</w:t>
            </w:r>
          </w:p>
        </w:tc>
      </w:tr>
      <w:tr w:rsidR="000C56AC" w:rsidRPr="000C56AC" w:rsidTr="000C56AC">
        <w:trPr>
          <w:tblCellSpacing w:w="0" w:type="dxa"/>
          <w:jc w:val="center"/>
        </w:trPr>
        <w:tc>
          <w:tcPr>
            <w:tcW w:w="4680" w:type="dxa"/>
            <w:tcBorders>
              <w:top w:val="nil"/>
              <w:left w:val="nil"/>
              <w:bottom w:val="nil"/>
              <w:right w:val="nil"/>
            </w:tcBorders>
            <w:hideMark/>
          </w:tcPr>
          <w:p w:rsidR="000C56AC" w:rsidRPr="000C56AC" w:rsidRDefault="000C56AC" w:rsidP="000C56AC">
            <w:pPr>
              <w:spacing w:before="100" w:beforeAutospacing="1" w:after="100" w:afterAutospacing="1"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69. Alte afectiuni osoase dobandite, cu tulburari</w:t>
            </w:r>
            <w:r w:rsidRPr="000C56AC">
              <w:rPr>
                <w:rFonts w:ascii="Times" w:eastAsia="Times New Roman" w:hAnsi="Times" w:cs="Times"/>
                <w:sz w:val="20"/>
                <w:szCs w:val="20"/>
                <w:lang w:eastAsia="ro-RO"/>
              </w:rPr>
              <w:br/>
            </w:r>
            <w:r w:rsidRPr="000C56AC">
              <w:rPr>
                <w:rFonts w:ascii="Times" w:eastAsia="Times New Roman" w:hAnsi="Times" w:cs="Times"/>
                <w:sz w:val="20"/>
                <w:szCs w:val="20"/>
                <w:lang w:eastAsia="ro-RO"/>
              </w:rPr>
              <w:lastRenderedPageBreak/>
              <w:t>functionale manifeste</w:t>
            </w:r>
          </w:p>
        </w:tc>
        <w:tc>
          <w:tcPr>
            <w:tcW w:w="4695" w:type="dxa"/>
            <w:tcBorders>
              <w:top w:val="nil"/>
              <w:left w:val="nil"/>
              <w:bottom w:val="nil"/>
              <w:right w:val="nil"/>
            </w:tcBorders>
            <w:hideMark/>
          </w:tcPr>
          <w:p w:rsidR="000C56AC" w:rsidRPr="000C56AC" w:rsidRDefault="000C56AC" w:rsidP="000C56AC">
            <w:pPr>
              <w:spacing w:before="100" w:beforeAutospacing="1" w:after="100" w:afterAutospacing="1"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lastRenderedPageBreak/>
              <w:t>Totala - anuala</w:t>
            </w:r>
          </w:p>
        </w:tc>
      </w:tr>
      <w:tr w:rsidR="000C56AC" w:rsidRPr="000C56AC" w:rsidTr="000C56AC">
        <w:trPr>
          <w:tblCellSpacing w:w="0" w:type="dxa"/>
          <w:jc w:val="center"/>
        </w:trPr>
        <w:tc>
          <w:tcPr>
            <w:tcW w:w="4680" w:type="dxa"/>
            <w:tcBorders>
              <w:top w:val="nil"/>
              <w:left w:val="nil"/>
              <w:bottom w:val="nil"/>
              <w:right w:val="nil"/>
            </w:tcBorders>
            <w:hideMark/>
          </w:tcPr>
          <w:p w:rsidR="000C56AC" w:rsidRPr="000C56AC" w:rsidRDefault="000C56AC" w:rsidP="000C56AC">
            <w:pPr>
              <w:spacing w:before="100" w:beforeAutospacing="1" w:after="100" w:afterAutospacing="1" w:line="240" w:lineRule="auto"/>
              <w:rPr>
                <w:rFonts w:ascii="Times" w:eastAsia="Times New Roman" w:hAnsi="Times" w:cs="Times"/>
                <w:sz w:val="20"/>
                <w:szCs w:val="20"/>
                <w:lang w:eastAsia="ro-RO"/>
              </w:rPr>
            </w:pPr>
            <w:r w:rsidRPr="000C56AC">
              <w:rPr>
                <w:rFonts w:ascii="Times" w:eastAsia="Times New Roman" w:hAnsi="Times" w:cs="Times"/>
                <w:b/>
                <w:bCs/>
                <w:sz w:val="20"/>
                <w:szCs w:val="20"/>
                <w:lang w:eastAsia="ro-RO"/>
              </w:rPr>
              <w:lastRenderedPageBreak/>
              <w:t>XV. Leziuni traumatice si alte consecinte ale</w:t>
            </w:r>
            <w:r w:rsidRPr="000C56AC">
              <w:rPr>
                <w:rFonts w:ascii="Times" w:eastAsia="Times New Roman" w:hAnsi="Times" w:cs="Times"/>
                <w:b/>
                <w:bCs/>
                <w:sz w:val="20"/>
                <w:szCs w:val="20"/>
                <w:lang w:eastAsia="ro-RO"/>
              </w:rPr>
              <w:br/>
              <w:t>cauzelor externe</w:t>
            </w:r>
          </w:p>
        </w:tc>
        <w:tc>
          <w:tcPr>
            <w:tcW w:w="4695" w:type="dxa"/>
            <w:tcBorders>
              <w:top w:val="nil"/>
              <w:left w:val="nil"/>
              <w:bottom w:val="nil"/>
              <w:right w:val="nil"/>
            </w:tcBorders>
            <w:hideMark/>
          </w:tcPr>
          <w:p w:rsidR="000C56AC" w:rsidRPr="000C56AC" w:rsidRDefault="000C56AC" w:rsidP="000C56AC">
            <w:pPr>
              <w:spacing w:after="0" w:line="240" w:lineRule="auto"/>
              <w:rPr>
                <w:rFonts w:ascii="Times" w:eastAsia="Times New Roman" w:hAnsi="Times" w:cs="Times"/>
                <w:sz w:val="20"/>
                <w:szCs w:val="20"/>
                <w:lang w:eastAsia="ro-RO"/>
              </w:rPr>
            </w:pPr>
          </w:p>
        </w:tc>
      </w:tr>
      <w:tr w:rsidR="000C56AC" w:rsidRPr="000C56AC" w:rsidTr="000C56AC">
        <w:trPr>
          <w:tblCellSpacing w:w="0" w:type="dxa"/>
          <w:jc w:val="center"/>
        </w:trPr>
        <w:tc>
          <w:tcPr>
            <w:tcW w:w="4680" w:type="dxa"/>
            <w:tcBorders>
              <w:top w:val="nil"/>
              <w:left w:val="nil"/>
              <w:bottom w:val="nil"/>
              <w:right w:val="nil"/>
            </w:tcBorders>
            <w:hideMark/>
          </w:tcPr>
          <w:p w:rsidR="000C56AC" w:rsidRPr="000C56AC" w:rsidRDefault="000C56AC" w:rsidP="000C56AC">
            <w:pPr>
              <w:spacing w:before="100" w:beforeAutospacing="1" w:after="100" w:afterAutospacing="1"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 xml:space="preserve">1. Status post fractura craniana </w:t>
            </w:r>
          </w:p>
        </w:tc>
        <w:tc>
          <w:tcPr>
            <w:tcW w:w="4695" w:type="dxa"/>
            <w:tcBorders>
              <w:top w:val="nil"/>
              <w:left w:val="nil"/>
              <w:bottom w:val="nil"/>
              <w:right w:val="nil"/>
            </w:tcBorders>
            <w:hideMark/>
          </w:tcPr>
          <w:p w:rsidR="000C56AC" w:rsidRPr="000C56AC" w:rsidRDefault="000C56AC" w:rsidP="000C56AC">
            <w:pPr>
              <w:spacing w:before="100" w:beforeAutospacing="1" w:after="100" w:afterAutospacing="1"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Totala - anuala, apoi treptat partiala - anuala, eventual pana la fara scutire, la aprecierea medicului specialist</w:t>
            </w:r>
          </w:p>
        </w:tc>
      </w:tr>
      <w:tr w:rsidR="000C56AC" w:rsidRPr="000C56AC" w:rsidTr="000C56AC">
        <w:trPr>
          <w:tblCellSpacing w:w="0" w:type="dxa"/>
          <w:jc w:val="center"/>
        </w:trPr>
        <w:tc>
          <w:tcPr>
            <w:tcW w:w="4680" w:type="dxa"/>
            <w:tcBorders>
              <w:top w:val="nil"/>
              <w:left w:val="nil"/>
              <w:bottom w:val="nil"/>
              <w:right w:val="nil"/>
            </w:tcBorders>
            <w:hideMark/>
          </w:tcPr>
          <w:p w:rsidR="000C56AC" w:rsidRPr="000C56AC" w:rsidRDefault="000C56AC" w:rsidP="000C56AC">
            <w:pPr>
              <w:spacing w:before="100" w:beforeAutospacing="1" w:after="100" w:afterAutospacing="1"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2. Status post fractura vertebrala: cervicala, toracala, lombosacrata</w:t>
            </w:r>
          </w:p>
        </w:tc>
        <w:tc>
          <w:tcPr>
            <w:tcW w:w="4695" w:type="dxa"/>
            <w:tcBorders>
              <w:top w:val="nil"/>
              <w:left w:val="nil"/>
              <w:bottom w:val="nil"/>
              <w:right w:val="nil"/>
            </w:tcBorders>
            <w:hideMark/>
          </w:tcPr>
          <w:p w:rsidR="000C56AC" w:rsidRPr="000C56AC" w:rsidRDefault="000C56AC" w:rsidP="000C56AC">
            <w:pPr>
              <w:spacing w:before="100" w:beforeAutospacing="1" w:after="100" w:afterAutospacing="1"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Totala - anuala, apoi treptat partiala - anuala, eventual pana la fara scutire, la aprecierea medicului specialist</w:t>
            </w:r>
          </w:p>
        </w:tc>
      </w:tr>
      <w:tr w:rsidR="000C56AC" w:rsidRPr="000C56AC" w:rsidTr="000C56AC">
        <w:trPr>
          <w:tblCellSpacing w:w="0" w:type="dxa"/>
          <w:jc w:val="center"/>
        </w:trPr>
        <w:tc>
          <w:tcPr>
            <w:tcW w:w="4680" w:type="dxa"/>
            <w:tcBorders>
              <w:top w:val="nil"/>
              <w:left w:val="nil"/>
              <w:bottom w:val="nil"/>
              <w:right w:val="nil"/>
            </w:tcBorders>
            <w:hideMark/>
          </w:tcPr>
          <w:p w:rsidR="000C56AC" w:rsidRPr="000C56AC" w:rsidRDefault="000C56AC" w:rsidP="000C56AC">
            <w:pPr>
              <w:spacing w:before="100" w:beforeAutospacing="1" w:after="100" w:afterAutospacing="1"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3. Status post fractura de coaste sau de stern</w:t>
            </w:r>
          </w:p>
        </w:tc>
        <w:tc>
          <w:tcPr>
            <w:tcW w:w="4695" w:type="dxa"/>
            <w:tcBorders>
              <w:top w:val="nil"/>
              <w:left w:val="nil"/>
              <w:bottom w:val="nil"/>
              <w:right w:val="nil"/>
            </w:tcBorders>
            <w:hideMark/>
          </w:tcPr>
          <w:p w:rsidR="000C56AC" w:rsidRPr="000C56AC" w:rsidRDefault="000C56AC" w:rsidP="000C56AC">
            <w:pPr>
              <w:spacing w:before="100" w:beforeAutospacing="1" w:after="100" w:afterAutospacing="1"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Totala - temporara, apoi treptat partiala - anuala, eventual pana la fara scutire, la aprecierea medicului specialist</w:t>
            </w:r>
          </w:p>
        </w:tc>
      </w:tr>
      <w:tr w:rsidR="000C56AC" w:rsidRPr="000C56AC" w:rsidTr="000C56AC">
        <w:trPr>
          <w:tblCellSpacing w:w="0" w:type="dxa"/>
          <w:jc w:val="center"/>
        </w:trPr>
        <w:tc>
          <w:tcPr>
            <w:tcW w:w="4680" w:type="dxa"/>
            <w:tcBorders>
              <w:top w:val="nil"/>
              <w:left w:val="nil"/>
              <w:bottom w:val="nil"/>
              <w:right w:val="nil"/>
            </w:tcBorders>
            <w:hideMark/>
          </w:tcPr>
          <w:p w:rsidR="000C56AC" w:rsidRPr="000C56AC" w:rsidRDefault="000C56AC" w:rsidP="000C56AC">
            <w:pPr>
              <w:spacing w:before="100" w:beforeAutospacing="1" w:after="100" w:afterAutospacing="1"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4. Alte stari dupa leziuni traumatice vertebrale</w:t>
            </w:r>
          </w:p>
        </w:tc>
        <w:tc>
          <w:tcPr>
            <w:tcW w:w="4695" w:type="dxa"/>
            <w:tcBorders>
              <w:top w:val="nil"/>
              <w:left w:val="nil"/>
              <w:bottom w:val="nil"/>
              <w:right w:val="nil"/>
            </w:tcBorders>
            <w:hideMark/>
          </w:tcPr>
          <w:p w:rsidR="000C56AC" w:rsidRPr="000C56AC" w:rsidRDefault="000C56AC" w:rsidP="000C56AC">
            <w:pPr>
              <w:spacing w:before="100" w:beforeAutospacing="1" w:after="100" w:afterAutospacing="1"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Totala - temporara, apoi treptat partiala - anuala, eventual pana la fara scutire, la aprecierea medicului specialist</w:t>
            </w:r>
          </w:p>
        </w:tc>
      </w:tr>
      <w:tr w:rsidR="000C56AC" w:rsidRPr="000C56AC" w:rsidTr="000C56AC">
        <w:trPr>
          <w:tblCellSpacing w:w="0" w:type="dxa"/>
          <w:jc w:val="center"/>
        </w:trPr>
        <w:tc>
          <w:tcPr>
            <w:tcW w:w="4680" w:type="dxa"/>
            <w:tcBorders>
              <w:top w:val="nil"/>
              <w:left w:val="nil"/>
              <w:bottom w:val="nil"/>
              <w:right w:val="nil"/>
            </w:tcBorders>
            <w:hideMark/>
          </w:tcPr>
          <w:p w:rsidR="000C56AC" w:rsidRPr="000C56AC" w:rsidRDefault="000C56AC" w:rsidP="000C56AC">
            <w:pPr>
              <w:spacing w:before="100" w:beforeAutospacing="1" w:after="100" w:afterAutospacing="1"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5. Alte stari dupa leziuni traumatice ale organelor</w:t>
            </w:r>
            <w:r w:rsidRPr="000C56AC">
              <w:rPr>
                <w:rFonts w:ascii="Times" w:eastAsia="Times New Roman" w:hAnsi="Times" w:cs="Times"/>
                <w:sz w:val="20"/>
                <w:szCs w:val="20"/>
                <w:lang w:eastAsia="ro-RO"/>
              </w:rPr>
              <w:br/>
              <w:t xml:space="preserve">intratoracice </w:t>
            </w:r>
          </w:p>
        </w:tc>
        <w:tc>
          <w:tcPr>
            <w:tcW w:w="4695" w:type="dxa"/>
            <w:tcBorders>
              <w:top w:val="nil"/>
              <w:left w:val="nil"/>
              <w:bottom w:val="nil"/>
              <w:right w:val="nil"/>
            </w:tcBorders>
            <w:hideMark/>
          </w:tcPr>
          <w:p w:rsidR="000C56AC" w:rsidRPr="000C56AC" w:rsidRDefault="000C56AC" w:rsidP="000C56AC">
            <w:pPr>
              <w:spacing w:before="100" w:beforeAutospacing="1" w:after="100" w:afterAutospacing="1"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Totala - temporara, apoi treptat partiala - anuala, eventual pana la fara scutire, la aprecierea medicului specialist</w:t>
            </w:r>
          </w:p>
        </w:tc>
      </w:tr>
      <w:tr w:rsidR="000C56AC" w:rsidRPr="000C56AC" w:rsidTr="000C56AC">
        <w:trPr>
          <w:tblCellSpacing w:w="0" w:type="dxa"/>
          <w:jc w:val="center"/>
        </w:trPr>
        <w:tc>
          <w:tcPr>
            <w:tcW w:w="4680" w:type="dxa"/>
            <w:tcBorders>
              <w:top w:val="nil"/>
              <w:left w:val="nil"/>
              <w:bottom w:val="nil"/>
              <w:right w:val="nil"/>
            </w:tcBorders>
            <w:hideMark/>
          </w:tcPr>
          <w:p w:rsidR="000C56AC" w:rsidRPr="000C56AC" w:rsidRDefault="000C56AC" w:rsidP="000C56AC">
            <w:pPr>
              <w:spacing w:before="100" w:beforeAutospacing="1" w:after="100" w:afterAutospacing="1"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6. Status post fractura de bazin</w:t>
            </w:r>
          </w:p>
        </w:tc>
        <w:tc>
          <w:tcPr>
            <w:tcW w:w="4695" w:type="dxa"/>
            <w:tcBorders>
              <w:top w:val="nil"/>
              <w:left w:val="nil"/>
              <w:bottom w:val="nil"/>
              <w:right w:val="nil"/>
            </w:tcBorders>
            <w:hideMark/>
          </w:tcPr>
          <w:p w:rsidR="000C56AC" w:rsidRPr="000C56AC" w:rsidRDefault="000C56AC" w:rsidP="000C56AC">
            <w:pPr>
              <w:spacing w:before="100" w:beforeAutospacing="1" w:after="100" w:afterAutospacing="1"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Totala - temporara, apoi treptat partiala - anuala, eventual pana la fara scutire, la aprecierea medicului specialist</w:t>
            </w:r>
          </w:p>
        </w:tc>
      </w:tr>
      <w:tr w:rsidR="000C56AC" w:rsidRPr="000C56AC" w:rsidTr="000C56AC">
        <w:trPr>
          <w:tblCellSpacing w:w="0" w:type="dxa"/>
          <w:jc w:val="center"/>
        </w:trPr>
        <w:tc>
          <w:tcPr>
            <w:tcW w:w="4680" w:type="dxa"/>
            <w:tcBorders>
              <w:top w:val="nil"/>
              <w:left w:val="nil"/>
              <w:bottom w:val="nil"/>
              <w:right w:val="nil"/>
            </w:tcBorders>
            <w:hideMark/>
          </w:tcPr>
          <w:p w:rsidR="000C56AC" w:rsidRPr="000C56AC" w:rsidRDefault="000C56AC" w:rsidP="000C56AC">
            <w:pPr>
              <w:spacing w:before="100" w:beforeAutospacing="1" w:after="100" w:afterAutospacing="1"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7. Status post fractura de omoplat, humerus, antebrat sau a oaselor mainii</w:t>
            </w:r>
          </w:p>
        </w:tc>
        <w:tc>
          <w:tcPr>
            <w:tcW w:w="4695" w:type="dxa"/>
            <w:tcBorders>
              <w:top w:val="nil"/>
              <w:left w:val="nil"/>
              <w:bottom w:val="nil"/>
              <w:right w:val="nil"/>
            </w:tcBorders>
            <w:hideMark/>
          </w:tcPr>
          <w:p w:rsidR="000C56AC" w:rsidRPr="000C56AC" w:rsidRDefault="000C56AC" w:rsidP="000C56AC">
            <w:pPr>
              <w:spacing w:before="100" w:beforeAutospacing="1" w:after="100" w:afterAutospacing="1"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Totala - temporara, apoi treptat partiala - anuala, eventual pana la fara scutire, la aprecierea medicului specialist</w:t>
            </w:r>
          </w:p>
        </w:tc>
      </w:tr>
      <w:tr w:rsidR="000C56AC" w:rsidRPr="000C56AC" w:rsidTr="000C56AC">
        <w:trPr>
          <w:tblCellSpacing w:w="0" w:type="dxa"/>
          <w:jc w:val="center"/>
        </w:trPr>
        <w:tc>
          <w:tcPr>
            <w:tcW w:w="4680" w:type="dxa"/>
            <w:tcBorders>
              <w:top w:val="nil"/>
              <w:left w:val="nil"/>
              <w:bottom w:val="nil"/>
              <w:right w:val="nil"/>
            </w:tcBorders>
            <w:hideMark/>
          </w:tcPr>
          <w:p w:rsidR="000C56AC" w:rsidRPr="000C56AC" w:rsidRDefault="000C56AC" w:rsidP="000C56AC">
            <w:pPr>
              <w:spacing w:before="100" w:beforeAutospacing="1" w:after="100" w:afterAutospacing="1"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8. Alte leziuni traumatice ale umarului si membrului</w:t>
            </w:r>
            <w:r w:rsidRPr="000C56AC">
              <w:rPr>
                <w:rFonts w:ascii="Times" w:eastAsia="Times New Roman" w:hAnsi="Times" w:cs="Times"/>
                <w:sz w:val="20"/>
                <w:szCs w:val="20"/>
                <w:lang w:eastAsia="ro-RO"/>
              </w:rPr>
              <w:br/>
              <w:t>toracal: entorse, luxatii</w:t>
            </w:r>
          </w:p>
        </w:tc>
        <w:tc>
          <w:tcPr>
            <w:tcW w:w="4695" w:type="dxa"/>
            <w:tcBorders>
              <w:top w:val="nil"/>
              <w:left w:val="nil"/>
              <w:bottom w:val="nil"/>
              <w:right w:val="nil"/>
            </w:tcBorders>
            <w:hideMark/>
          </w:tcPr>
          <w:p w:rsidR="000C56AC" w:rsidRPr="000C56AC" w:rsidRDefault="000C56AC" w:rsidP="000C56AC">
            <w:pPr>
              <w:spacing w:before="100" w:beforeAutospacing="1" w:after="100" w:afterAutospacing="1"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Totala - temporara, apoi treptat partiala - anuala, eventual pana la fara scutire, la aprecierea medicului specialist</w:t>
            </w:r>
          </w:p>
        </w:tc>
      </w:tr>
      <w:tr w:rsidR="000C56AC" w:rsidRPr="000C56AC" w:rsidTr="000C56AC">
        <w:trPr>
          <w:tblCellSpacing w:w="0" w:type="dxa"/>
          <w:jc w:val="center"/>
        </w:trPr>
        <w:tc>
          <w:tcPr>
            <w:tcW w:w="4680" w:type="dxa"/>
            <w:tcBorders>
              <w:top w:val="nil"/>
              <w:left w:val="nil"/>
              <w:bottom w:val="nil"/>
              <w:right w:val="nil"/>
            </w:tcBorders>
            <w:hideMark/>
          </w:tcPr>
          <w:p w:rsidR="000C56AC" w:rsidRPr="000C56AC" w:rsidRDefault="000C56AC" w:rsidP="000C56AC">
            <w:pPr>
              <w:spacing w:before="100" w:beforeAutospacing="1" w:after="100" w:afterAutospacing="1"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 xml:space="preserve">9. Sechele dupa fracturi sau alte leziuni traumatice ale omoplatului si membrului toracal </w:t>
            </w:r>
          </w:p>
        </w:tc>
        <w:tc>
          <w:tcPr>
            <w:tcW w:w="4695" w:type="dxa"/>
            <w:tcBorders>
              <w:top w:val="nil"/>
              <w:left w:val="nil"/>
              <w:bottom w:val="nil"/>
              <w:right w:val="nil"/>
            </w:tcBorders>
            <w:hideMark/>
          </w:tcPr>
          <w:p w:rsidR="000C56AC" w:rsidRPr="000C56AC" w:rsidRDefault="000C56AC" w:rsidP="000C56AC">
            <w:pPr>
              <w:spacing w:before="100" w:beforeAutospacing="1" w:after="100" w:afterAutospacing="1"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Totala - temporara, apoi treptat partiala - anuala, eventual pana la fara scutire, la aprecierea medicului specialist</w:t>
            </w:r>
          </w:p>
        </w:tc>
      </w:tr>
      <w:tr w:rsidR="000C56AC" w:rsidRPr="000C56AC" w:rsidTr="000C56AC">
        <w:trPr>
          <w:tblCellSpacing w:w="0" w:type="dxa"/>
          <w:jc w:val="center"/>
        </w:trPr>
        <w:tc>
          <w:tcPr>
            <w:tcW w:w="4680" w:type="dxa"/>
            <w:tcBorders>
              <w:top w:val="nil"/>
              <w:left w:val="nil"/>
              <w:bottom w:val="nil"/>
              <w:right w:val="nil"/>
            </w:tcBorders>
            <w:hideMark/>
          </w:tcPr>
          <w:p w:rsidR="000C56AC" w:rsidRPr="000C56AC" w:rsidRDefault="000C56AC" w:rsidP="000C56AC">
            <w:pPr>
              <w:spacing w:before="100" w:beforeAutospacing="1" w:after="100" w:afterAutospacing="1"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 xml:space="preserve">10. Status post leziuni traumatice ale soldului sau </w:t>
            </w:r>
            <w:r w:rsidRPr="000C56AC">
              <w:rPr>
                <w:rFonts w:ascii="Times" w:eastAsia="Times New Roman" w:hAnsi="Times" w:cs="Times"/>
                <w:sz w:val="20"/>
                <w:szCs w:val="20"/>
                <w:lang w:eastAsia="ro-RO"/>
              </w:rPr>
              <w:br/>
              <w:t>bazinului</w:t>
            </w:r>
          </w:p>
        </w:tc>
        <w:tc>
          <w:tcPr>
            <w:tcW w:w="4695" w:type="dxa"/>
            <w:tcBorders>
              <w:top w:val="nil"/>
              <w:left w:val="nil"/>
              <w:bottom w:val="nil"/>
              <w:right w:val="nil"/>
            </w:tcBorders>
            <w:hideMark/>
          </w:tcPr>
          <w:p w:rsidR="000C56AC" w:rsidRPr="000C56AC" w:rsidRDefault="000C56AC" w:rsidP="000C56AC">
            <w:pPr>
              <w:spacing w:before="100" w:beforeAutospacing="1" w:after="100" w:afterAutospacing="1"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Totala - temporara, apoi treptat partiala - anuala, eventual pana la fara scutire, la aprecierea medicului specialist</w:t>
            </w:r>
          </w:p>
        </w:tc>
      </w:tr>
      <w:tr w:rsidR="000C56AC" w:rsidRPr="000C56AC" w:rsidTr="000C56AC">
        <w:trPr>
          <w:tblCellSpacing w:w="0" w:type="dxa"/>
          <w:jc w:val="center"/>
        </w:trPr>
        <w:tc>
          <w:tcPr>
            <w:tcW w:w="4680" w:type="dxa"/>
            <w:tcBorders>
              <w:top w:val="nil"/>
              <w:left w:val="nil"/>
              <w:bottom w:val="nil"/>
              <w:right w:val="nil"/>
            </w:tcBorders>
            <w:hideMark/>
          </w:tcPr>
          <w:p w:rsidR="000C56AC" w:rsidRPr="000C56AC" w:rsidRDefault="000C56AC" w:rsidP="000C56AC">
            <w:pPr>
              <w:spacing w:before="100" w:beforeAutospacing="1" w:after="100" w:afterAutospacing="1"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 xml:space="preserve">11. Status post fractura de femur </w:t>
            </w:r>
          </w:p>
        </w:tc>
        <w:tc>
          <w:tcPr>
            <w:tcW w:w="4695" w:type="dxa"/>
            <w:tcBorders>
              <w:top w:val="nil"/>
              <w:left w:val="nil"/>
              <w:bottom w:val="nil"/>
              <w:right w:val="nil"/>
            </w:tcBorders>
            <w:hideMark/>
          </w:tcPr>
          <w:p w:rsidR="000C56AC" w:rsidRPr="000C56AC" w:rsidRDefault="000C56AC" w:rsidP="000C56AC">
            <w:pPr>
              <w:spacing w:before="100" w:beforeAutospacing="1" w:after="100" w:afterAutospacing="1"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Totala - temporara, apoi treptat partiala - anuala, eventual pana la fara scutire, la aprecierea medicului specialist</w:t>
            </w:r>
          </w:p>
        </w:tc>
      </w:tr>
      <w:tr w:rsidR="000C56AC" w:rsidRPr="000C56AC" w:rsidTr="000C56AC">
        <w:trPr>
          <w:tblCellSpacing w:w="0" w:type="dxa"/>
          <w:jc w:val="center"/>
        </w:trPr>
        <w:tc>
          <w:tcPr>
            <w:tcW w:w="4680" w:type="dxa"/>
            <w:tcBorders>
              <w:top w:val="nil"/>
              <w:left w:val="nil"/>
              <w:bottom w:val="nil"/>
              <w:right w:val="nil"/>
            </w:tcBorders>
            <w:hideMark/>
          </w:tcPr>
          <w:p w:rsidR="000C56AC" w:rsidRPr="000C56AC" w:rsidRDefault="000C56AC" w:rsidP="000C56AC">
            <w:pPr>
              <w:spacing w:before="100" w:beforeAutospacing="1" w:after="100" w:afterAutospacing="1"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 xml:space="preserve">12. Status post fractura de gamba </w:t>
            </w:r>
          </w:p>
        </w:tc>
        <w:tc>
          <w:tcPr>
            <w:tcW w:w="4695" w:type="dxa"/>
            <w:tcBorders>
              <w:top w:val="nil"/>
              <w:left w:val="nil"/>
              <w:bottom w:val="nil"/>
              <w:right w:val="nil"/>
            </w:tcBorders>
            <w:hideMark/>
          </w:tcPr>
          <w:p w:rsidR="000C56AC" w:rsidRPr="000C56AC" w:rsidRDefault="000C56AC" w:rsidP="000C56AC">
            <w:pPr>
              <w:spacing w:before="100" w:beforeAutospacing="1" w:after="100" w:afterAutospacing="1"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Totala - temporara, apoi treptat partiala - anuala, eventual pana la fara scutire, la aprecierea medicului specialist</w:t>
            </w:r>
          </w:p>
        </w:tc>
      </w:tr>
      <w:tr w:rsidR="000C56AC" w:rsidRPr="000C56AC" w:rsidTr="000C56AC">
        <w:trPr>
          <w:tblCellSpacing w:w="0" w:type="dxa"/>
          <w:jc w:val="center"/>
        </w:trPr>
        <w:tc>
          <w:tcPr>
            <w:tcW w:w="4680" w:type="dxa"/>
            <w:tcBorders>
              <w:top w:val="nil"/>
              <w:left w:val="nil"/>
              <w:bottom w:val="nil"/>
              <w:right w:val="nil"/>
            </w:tcBorders>
            <w:hideMark/>
          </w:tcPr>
          <w:p w:rsidR="000C56AC" w:rsidRPr="000C56AC" w:rsidRDefault="000C56AC" w:rsidP="000C56AC">
            <w:pPr>
              <w:spacing w:before="100" w:beforeAutospacing="1" w:after="100" w:afterAutospacing="1"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13. Status post fractura a oaselor piciorului</w:t>
            </w:r>
          </w:p>
        </w:tc>
        <w:tc>
          <w:tcPr>
            <w:tcW w:w="4695" w:type="dxa"/>
            <w:tcBorders>
              <w:top w:val="nil"/>
              <w:left w:val="nil"/>
              <w:bottom w:val="nil"/>
              <w:right w:val="nil"/>
            </w:tcBorders>
            <w:hideMark/>
          </w:tcPr>
          <w:p w:rsidR="000C56AC" w:rsidRPr="000C56AC" w:rsidRDefault="000C56AC" w:rsidP="000C56AC">
            <w:pPr>
              <w:spacing w:before="100" w:beforeAutospacing="1" w:after="100" w:afterAutospacing="1"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Totala - temporara, apoi treptat partiala - anuala, eventual pana la fara scutire, la aprecierea medicului specialist</w:t>
            </w:r>
          </w:p>
        </w:tc>
      </w:tr>
      <w:tr w:rsidR="000C56AC" w:rsidRPr="000C56AC" w:rsidTr="000C56AC">
        <w:trPr>
          <w:tblCellSpacing w:w="0" w:type="dxa"/>
          <w:jc w:val="center"/>
        </w:trPr>
        <w:tc>
          <w:tcPr>
            <w:tcW w:w="4680" w:type="dxa"/>
            <w:tcBorders>
              <w:top w:val="nil"/>
              <w:left w:val="nil"/>
              <w:bottom w:val="nil"/>
              <w:right w:val="nil"/>
            </w:tcBorders>
            <w:hideMark/>
          </w:tcPr>
          <w:p w:rsidR="000C56AC" w:rsidRPr="000C56AC" w:rsidRDefault="000C56AC" w:rsidP="000C56AC">
            <w:pPr>
              <w:spacing w:before="100" w:beforeAutospacing="1" w:after="100" w:afterAutospacing="1"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 xml:space="preserve">14. Sechele dupa fracturi ale bazinului, soldului sau </w:t>
            </w:r>
            <w:r w:rsidRPr="000C56AC">
              <w:rPr>
                <w:rFonts w:ascii="Times" w:eastAsia="Times New Roman" w:hAnsi="Times" w:cs="Times"/>
                <w:sz w:val="20"/>
                <w:szCs w:val="20"/>
                <w:lang w:eastAsia="ro-RO"/>
              </w:rPr>
              <w:br/>
              <w:t xml:space="preserve">membrului pelvin </w:t>
            </w:r>
          </w:p>
        </w:tc>
        <w:tc>
          <w:tcPr>
            <w:tcW w:w="4695" w:type="dxa"/>
            <w:tcBorders>
              <w:top w:val="nil"/>
              <w:left w:val="nil"/>
              <w:bottom w:val="nil"/>
              <w:right w:val="nil"/>
            </w:tcBorders>
            <w:hideMark/>
          </w:tcPr>
          <w:p w:rsidR="000C56AC" w:rsidRPr="000C56AC" w:rsidRDefault="000C56AC" w:rsidP="000C56AC">
            <w:pPr>
              <w:spacing w:before="100" w:beforeAutospacing="1" w:after="100" w:afterAutospacing="1"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Totala - temporara, apoi treptat partiala - anuala, eventual pana la fara scutire, la aprecierea medicului specialist</w:t>
            </w:r>
          </w:p>
        </w:tc>
      </w:tr>
      <w:tr w:rsidR="000C56AC" w:rsidRPr="000C56AC" w:rsidTr="000C56AC">
        <w:trPr>
          <w:tblCellSpacing w:w="0" w:type="dxa"/>
          <w:jc w:val="center"/>
        </w:trPr>
        <w:tc>
          <w:tcPr>
            <w:tcW w:w="4680" w:type="dxa"/>
            <w:tcBorders>
              <w:top w:val="nil"/>
              <w:left w:val="nil"/>
              <w:bottom w:val="nil"/>
              <w:right w:val="nil"/>
            </w:tcBorders>
            <w:hideMark/>
          </w:tcPr>
          <w:p w:rsidR="000C56AC" w:rsidRPr="000C56AC" w:rsidRDefault="000C56AC" w:rsidP="000C56AC">
            <w:pPr>
              <w:spacing w:before="100" w:beforeAutospacing="1" w:after="100" w:afterAutospacing="1"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15. Amputatii importante traumatice sau dupa arsuri ale membrului toracal</w:t>
            </w:r>
          </w:p>
        </w:tc>
        <w:tc>
          <w:tcPr>
            <w:tcW w:w="4695" w:type="dxa"/>
            <w:tcBorders>
              <w:top w:val="nil"/>
              <w:left w:val="nil"/>
              <w:bottom w:val="nil"/>
              <w:right w:val="nil"/>
            </w:tcBorders>
            <w:hideMark/>
          </w:tcPr>
          <w:p w:rsidR="000C56AC" w:rsidRPr="000C56AC" w:rsidRDefault="000C56AC" w:rsidP="000C56AC">
            <w:pPr>
              <w:spacing w:before="100" w:beforeAutospacing="1" w:after="100" w:afterAutospacing="1"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Totala sau partiala - anuala, la aprecierea medicului specialist</w:t>
            </w:r>
          </w:p>
        </w:tc>
      </w:tr>
      <w:tr w:rsidR="000C56AC" w:rsidRPr="000C56AC" w:rsidTr="000C56AC">
        <w:trPr>
          <w:tblCellSpacing w:w="0" w:type="dxa"/>
          <w:jc w:val="center"/>
        </w:trPr>
        <w:tc>
          <w:tcPr>
            <w:tcW w:w="4680" w:type="dxa"/>
            <w:tcBorders>
              <w:top w:val="nil"/>
              <w:left w:val="nil"/>
              <w:bottom w:val="nil"/>
              <w:right w:val="nil"/>
            </w:tcBorders>
            <w:hideMark/>
          </w:tcPr>
          <w:p w:rsidR="000C56AC" w:rsidRPr="000C56AC" w:rsidRDefault="000C56AC" w:rsidP="000C56AC">
            <w:pPr>
              <w:spacing w:before="100" w:beforeAutospacing="1" w:after="100" w:afterAutospacing="1"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16. Amputatii importante traumatice sau dupa arsuri ale membrului pelvin</w:t>
            </w:r>
          </w:p>
        </w:tc>
        <w:tc>
          <w:tcPr>
            <w:tcW w:w="4695" w:type="dxa"/>
            <w:tcBorders>
              <w:top w:val="nil"/>
              <w:left w:val="nil"/>
              <w:bottom w:val="nil"/>
              <w:right w:val="nil"/>
            </w:tcBorders>
            <w:hideMark/>
          </w:tcPr>
          <w:p w:rsidR="000C56AC" w:rsidRPr="000C56AC" w:rsidRDefault="000C56AC" w:rsidP="000C56AC">
            <w:pPr>
              <w:spacing w:before="100" w:beforeAutospacing="1" w:after="100" w:afterAutospacing="1"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Totala sau partiala - anuala, la aprecierea medicului specialist</w:t>
            </w:r>
          </w:p>
        </w:tc>
      </w:tr>
      <w:tr w:rsidR="000C56AC" w:rsidRPr="000C56AC" w:rsidTr="000C56AC">
        <w:trPr>
          <w:tblCellSpacing w:w="0" w:type="dxa"/>
          <w:jc w:val="center"/>
        </w:trPr>
        <w:tc>
          <w:tcPr>
            <w:tcW w:w="4680" w:type="dxa"/>
            <w:tcBorders>
              <w:top w:val="nil"/>
              <w:left w:val="nil"/>
              <w:bottom w:val="nil"/>
              <w:right w:val="nil"/>
            </w:tcBorders>
            <w:hideMark/>
          </w:tcPr>
          <w:p w:rsidR="000C56AC" w:rsidRPr="000C56AC" w:rsidRDefault="000C56AC" w:rsidP="000C56AC">
            <w:pPr>
              <w:spacing w:before="100" w:beforeAutospacing="1" w:after="100" w:afterAutospacing="1"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 xml:space="preserve">17. Retractiile tendoanelor si pielii post arsuri, </w:t>
            </w:r>
            <w:r w:rsidRPr="000C56AC">
              <w:rPr>
                <w:rFonts w:ascii="Times" w:eastAsia="Times New Roman" w:hAnsi="Times" w:cs="Times"/>
                <w:sz w:val="20"/>
                <w:szCs w:val="20"/>
                <w:lang w:eastAsia="ro-RO"/>
              </w:rPr>
              <w:lastRenderedPageBreak/>
              <w:t xml:space="preserve">cu </w:t>
            </w:r>
            <w:r w:rsidRPr="000C56AC">
              <w:rPr>
                <w:rFonts w:ascii="Times" w:eastAsia="Times New Roman" w:hAnsi="Times" w:cs="Times"/>
                <w:sz w:val="20"/>
                <w:szCs w:val="20"/>
                <w:lang w:eastAsia="ro-RO"/>
              </w:rPr>
              <w:br/>
              <w:t>tulburari functionale manifeste</w:t>
            </w:r>
          </w:p>
        </w:tc>
        <w:tc>
          <w:tcPr>
            <w:tcW w:w="4695" w:type="dxa"/>
            <w:tcBorders>
              <w:top w:val="nil"/>
              <w:left w:val="nil"/>
              <w:bottom w:val="nil"/>
              <w:right w:val="nil"/>
            </w:tcBorders>
            <w:hideMark/>
          </w:tcPr>
          <w:p w:rsidR="000C56AC" w:rsidRPr="000C56AC" w:rsidRDefault="000C56AC" w:rsidP="000C56AC">
            <w:pPr>
              <w:spacing w:before="100" w:beforeAutospacing="1" w:after="100" w:afterAutospacing="1"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lastRenderedPageBreak/>
              <w:t xml:space="preserve">Totala sau partiala - anuala, la aprecierea </w:t>
            </w:r>
            <w:r w:rsidRPr="000C56AC">
              <w:rPr>
                <w:rFonts w:ascii="Times" w:eastAsia="Times New Roman" w:hAnsi="Times" w:cs="Times"/>
                <w:sz w:val="20"/>
                <w:szCs w:val="20"/>
                <w:lang w:eastAsia="ro-RO"/>
              </w:rPr>
              <w:lastRenderedPageBreak/>
              <w:t>medicului specialist</w:t>
            </w:r>
          </w:p>
        </w:tc>
      </w:tr>
      <w:tr w:rsidR="000C56AC" w:rsidRPr="000C56AC" w:rsidTr="000C56AC">
        <w:trPr>
          <w:tblCellSpacing w:w="0" w:type="dxa"/>
          <w:jc w:val="center"/>
        </w:trPr>
        <w:tc>
          <w:tcPr>
            <w:tcW w:w="4680" w:type="dxa"/>
            <w:tcBorders>
              <w:top w:val="nil"/>
              <w:left w:val="nil"/>
              <w:bottom w:val="nil"/>
              <w:right w:val="nil"/>
            </w:tcBorders>
            <w:hideMark/>
          </w:tcPr>
          <w:p w:rsidR="000C56AC" w:rsidRPr="000C56AC" w:rsidRDefault="000C56AC" w:rsidP="000C56AC">
            <w:pPr>
              <w:spacing w:before="100" w:beforeAutospacing="1" w:after="100" w:afterAutospacing="1"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lastRenderedPageBreak/>
              <w:t>18. Sechele dupa degeraturi, cu tulburari functionale</w:t>
            </w:r>
            <w:r w:rsidRPr="000C56AC">
              <w:rPr>
                <w:rFonts w:ascii="Times" w:eastAsia="Times New Roman" w:hAnsi="Times" w:cs="Times"/>
                <w:sz w:val="20"/>
                <w:szCs w:val="20"/>
                <w:lang w:eastAsia="ro-RO"/>
              </w:rPr>
              <w:br/>
              <w:t xml:space="preserve">manifeste </w:t>
            </w:r>
          </w:p>
        </w:tc>
        <w:tc>
          <w:tcPr>
            <w:tcW w:w="4695" w:type="dxa"/>
            <w:tcBorders>
              <w:top w:val="nil"/>
              <w:left w:val="nil"/>
              <w:bottom w:val="nil"/>
              <w:right w:val="nil"/>
            </w:tcBorders>
            <w:hideMark/>
          </w:tcPr>
          <w:p w:rsidR="000C56AC" w:rsidRPr="000C56AC" w:rsidRDefault="000C56AC" w:rsidP="000C56AC">
            <w:pPr>
              <w:spacing w:before="100" w:beforeAutospacing="1" w:after="100" w:afterAutospacing="1"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Totala sau partiala - anuala, la aprecierea medicului specialist</w:t>
            </w:r>
          </w:p>
        </w:tc>
      </w:tr>
      <w:tr w:rsidR="000C56AC" w:rsidRPr="000C56AC" w:rsidTr="000C56AC">
        <w:trPr>
          <w:tblCellSpacing w:w="0" w:type="dxa"/>
          <w:jc w:val="center"/>
        </w:trPr>
        <w:tc>
          <w:tcPr>
            <w:tcW w:w="4680" w:type="dxa"/>
            <w:tcBorders>
              <w:top w:val="nil"/>
              <w:left w:val="nil"/>
              <w:bottom w:val="nil"/>
              <w:right w:val="nil"/>
            </w:tcBorders>
            <w:hideMark/>
          </w:tcPr>
          <w:p w:rsidR="000C56AC" w:rsidRPr="000C56AC" w:rsidRDefault="000C56AC" w:rsidP="000C56AC">
            <w:pPr>
              <w:spacing w:before="100" w:beforeAutospacing="1" w:after="100" w:afterAutospacing="1"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19. Sechele post stenoza esofagiana caustica</w:t>
            </w:r>
          </w:p>
        </w:tc>
        <w:tc>
          <w:tcPr>
            <w:tcW w:w="4695" w:type="dxa"/>
            <w:tcBorders>
              <w:top w:val="nil"/>
              <w:left w:val="nil"/>
              <w:bottom w:val="nil"/>
              <w:right w:val="nil"/>
            </w:tcBorders>
            <w:hideMark/>
          </w:tcPr>
          <w:p w:rsidR="000C56AC" w:rsidRPr="000C56AC" w:rsidRDefault="000C56AC" w:rsidP="000C56AC">
            <w:pPr>
              <w:spacing w:before="100" w:beforeAutospacing="1" w:after="100" w:afterAutospacing="1"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Totala sau partiala - anuala, la aprecierea medicului specialist</w:t>
            </w:r>
          </w:p>
        </w:tc>
      </w:tr>
      <w:tr w:rsidR="000C56AC" w:rsidRPr="000C56AC" w:rsidTr="000C56AC">
        <w:trPr>
          <w:tblCellSpacing w:w="0" w:type="dxa"/>
          <w:jc w:val="center"/>
        </w:trPr>
        <w:tc>
          <w:tcPr>
            <w:tcW w:w="4680" w:type="dxa"/>
            <w:tcBorders>
              <w:top w:val="nil"/>
              <w:left w:val="nil"/>
              <w:bottom w:val="nil"/>
              <w:right w:val="nil"/>
            </w:tcBorders>
            <w:hideMark/>
          </w:tcPr>
          <w:p w:rsidR="000C56AC" w:rsidRPr="000C56AC" w:rsidRDefault="000C56AC" w:rsidP="000C56AC">
            <w:pPr>
              <w:spacing w:before="100" w:beforeAutospacing="1" w:after="100" w:afterAutospacing="1" w:line="240" w:lineRule="auto"/>
              <w:rPr>
                <w:rFonts w:ascii="Times" w:eastAsia="Times New Roman" w:hAnsi="Times" w:cs="Times"/>
                <w:sz w:val="20"/>
                <w:szCs w:val="20"/>
                <w:lang w:eastAsia="ro-RO"/>
              </w:rPr>
            </w:pPr>
            <w:r w:rsidRPr="000C56AC">
              <w:rPr>
                <w:rFonts w:ascii="Times" w:eastAsia="Times New Roman" w:hAnsi="Times" w:cs="Times"/>
                <w:b/>
                <w:bCs/>
                <w:sz w:val="20"/>
                <w:szCs w:val="20"/>
                <w:lang w:eastAsia="ro-RO"/>
              </w:rPr>
              <w:t>XVI. Status post alte interventii chirurgicale sau</w:t>
            </w:r>
            <w:r w:rsidRPr="000C56AC">
              <w:rPr>
                <w:rFonts w:ascii="Times" w:eastAsia="Times New Roman" w:hAnsi="Times" w:cs="Times"/>
                <w:b/>
                <w:bCs/>
                <w:sz w:val="20"/>
                <w:szCs w:val="20"/>
                <w:lang w:eastAsia="ro-RO"/>
              </w:rPr>
              <w:br/>
              <w:t>convalescenta dupa alte afectiuni acute diverse</w:t>
            </w:r>
            <w:r w:rsidRPr="000C56AC">
              <w:rPr>
                <w:rFonts w:ascii="Times" w:eastAsia="Times New Roman" w:hAnsi="Times" w:cs="Times"/>
                <w:b/>
                <w:bCs/>
                <w:sz w:val="20"/>
                <w:szCs w:val="20"/>
                <w:lang w:eastAsia="ro-RO"/>
              </w:rPr>
              <w:br/>
              <w:t>nechirurgicale</w:t>
            </w:r>
          </w:p>
        </w:tc>
        <w:tc>
          <w:tcPr>
            <w:tcW w:w="4695" w:type="dxa"/>
            <w:tcBorders>
              <w:top w:val="nil"/>
              <w:left w:val="nil"/>
              <w:bottom w:val="nil"/>
              <w:right w:val="nil"/>
            </w:tcBorders>
            <w:hideMark/>
          </w:tcPr>
          <w:p w:rsidR="000C56AC" w:rsidRPr="000C56AC" w:rsidRDefault="000C56AC" w:rsidP="000C56AC">
            <w:pPr>
              <w:spacing w:after="0" w:line="240" w:lineRule="auto"/>
              <w:rPr>
                <w:rFonts w:ascii="Times" w:eastAsia="Times New Roman" w:hAnsi="Times" w:cs="Times"/>
                <w:sz w:val="20"/>
                <w:szCs w:val="20"/>
                <w:lang w:eastAsia="ro-RO"/>
              </w:rPr>
            </w:pPr>
          </w:p>
        </w:tc>
      </w:tr>
      <w:tr w:rsidR="000C56AC" w:rsidRPr="000C56AC" w:rsidTr="000C56AC">
        <w:trPr>
          <w:tblCellSpacing w:w="0" w:type="dxa"/>
          <w:jc w:val="center"/>
        </w:trPr>
        <w:tc>
          <w:tcPr>
            <w:tcW w:w="9510" w:type="dxa"/>
            <w:gridSpan w:val="2"/>
            <w:tcBorders>
              <w:top w:val="nil"/>
              <w:left w:val="nil"/>
              <w:bottom w:val="nil"/>
              <w:right w:val="nil"/>
            </w:tcBorders>
            <w:hideMark/>
          </w:tcPr>
          <w:p w:rsidR="000C56AC" w:rsidRPr="000C56AC" w:rsidRDefault="000C56AC" w:rsidP="000C56AC">
            <w:pPr>
              <w:spacing w:before="100" w:beforeAutospacing="1" w:after="100" w:afterAutospacing="1" w:line="240" w:lineRule="auto"/>
              <w:rPr>
                <w:rFonts w:ascii="Times" w:eastAsia="Times New Roman" w:hAnsi="Times" w:cs="Times"/>
                <w:sz w:val="20"/>
                <w:szCs w:val="20"/>
                <w:lang w:eastAsia="ro-RO"/>
              </w:rPr>
            </w:pPr>
            <w:r w:rsidRPr="000C56AC">
              <w:rPr>
                <w:rFonts w:ascii="Times" w:eastAsia="Times New Roman" w:hAnsi="Times" w:cs="Times"/>
                <w:sz w:val="20"/>
                <w:szCs w:val="20"/>
                <w:lang w:eastAsia="ro-RO"/>
              </w:rPr>
              <w:t>Tipul scutirii, totala sau partiala, precum si durata acesteia vor fi stabilite dupa aprecierea medicului specialist curant.</w:t>
            </w:r>
          </w:p>
        </w:tc>
      </w:tr>
    </w:tbl>
    <w:p w:rsidR="000C56AC" w:rsidRDefault="000C56AC"/>
    <w:sectPr w:rsidR="000C56AC">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5"/>
  <w:proofState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C56AC"/>
    <w:rsid w:val="000C56AC"/>
    <w:rsid w:val="00115956"/>
    <w:rsid w:val="003C44EA"/>
    <w:rsid w:val="00735079"/>
    <w:rsid w:val="00955244"/>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numbering" w:customStyle="1" w:styleId="FrListare1">
    <w:name w:val="Fără Listare1"/>
    <w:next w:val="FrListare"/>
    <w:uiPriority w:val="99"/>
    <w:semiHidden/>
    <w:unhideWhenUsed/>
    <w:rsid w:val="000C56AC"/>
  </w:style>
  <w:style w:type="character" w:styleId="Robust">
    <w:name w:val="Strong"/>
    <w:basedOn w:val="Fontdeparagrafimplicit"/>
    <w:uiPriority w:val="22"/>
    <w:qFormat/>
    <w:rsid w:val="000C56AC"/>
    <w:rPr>
      <w:b/>
      <w:bCs/>
    </w:rPr>
  </w:style>
  <w:style w:type="character" w:styleId="Hyperlink">
    <w:name w:val="Hyperlink"/>
    <w:basedOn w:val="Fontdeparagrafimplicit"/>
    <w:uiPriority w:val="99"/>
    <w:semiHidden/>
    <w:unhideWhenUsed/>
    <w:rsid w:val="000C56AC"/>
    <w:rPr>
      <w:color w:val="0000FF"/>
      <w:u w:val="single"/>
    </w:rPr>
  </w:style>
  <w:style w:type="character" w:styleId="HyperlinkParcurs">
    <w:name w:val="FollowedHyperlink"/>
    <w:basedOn w:val="Fontdeparagrafimplicit"/>
    <w:uiPriority w:val="99"/>
    <w:semiHidden/>
    <w:unhideWhenUsed/>
    <w:rsid w:val="000C56AC"/>
    <w:rPr>
      <w:color w:val="800080"/>
      <w:u w:val="single"/>
    </w:rPr>
  </w:style>
  <w:style w:type="paragraph" w:styleId="NormalWeb">
    <w:name w:val="Normal (Web)"/>
    <w:basedOn w:val="Normal"/>
    <w:uiPriority w:val="99"/>
    <w:unhideWhenUsed/>
    <w:rsid w:val="000C56AC"/>
    <w:pPr>
      <w:spacing w:before="100" w:beforeAutospacing="1" w:after="100" w:afterAutospacing="1" w:line="240" w:lineRule="auto"/>
    </w:pPr>
    <w:rPr>
      <w:rFonts w:eastAsia="Times New Roman" w:cs="Times New Roman"/>
      <w:szCs w:val="24"/>
      <w:lang w:eastAsia="ro-R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numbering" w:customStyle="1" w:styleId="FrListare1">
    <w:name w:val="Fără Listare1"/>
    <w:next w:val="FrListare"/>
    <w:uiPriority w:val="99"/>
    <w:semiHidden/>
    <w:unhideWhenUsed/>
    <w:rsid w:val="000C56AC"/>
  </w:style>
  <w:style w:type="character" w:styleId="Robust">
    <w:name w:val="Strong"/>
    <w:basedOn w:val="Fontdeparagrafimplicit"/>
    <w:uiPriority w:val="22"/>
    <w:qFormat/>
    <w:rsid w:val="000C56AC"/>
    <w:rPr>
      <w:b/>
      <w:bCs/>
    </w:rPr>
  </w:style>
  <w:style w:type="character" w:styleId="Hyperlink">
    <w:name w:val="Hyperlink"/>
    <w:basedOn w:val="Fontdeparagrafimplicit"/>
    <w:uiPriority w:val="99"/>
    <w:semiHidden/>
    <w:unhideWhenUsed/>
    <w:rsid w:val="000C56AC"/>
    <w:rPr>
      <w:color w:val="0000FF"/>
      <w:u w:val="single"/>
    </w:rPr>
  </w:style>
  <w:style w:type="character" w:styleId="HyperlinkParcurs">
    <w:name w:val="FollowedHyperlink"/>
    <w:basedOn w:val="Fontdeparagrafimplicit"/>
    <w:uiPriority w:val="99"/>
    <w:semiHidden/>
    <w:unhideWhenUsed/>
    <w:rsid w:val="000C56AC"/>
    <w:rPr>
      <w:color w:val="800080"/>
      <w:u w:val="single"/>
    </w:rPr>
  </w:style>
  <w:style w:type="paragraph" w:styleId="NormalWeb">
    <w:name w:val="Normal (Web)"/>
    <w:basedOn w:val="Normal"/>
    <w:uiPriority w:val="99"/>
    <w:unhideWhenUsed/>
    <w:rsid w:val="000C56AC"/>
    <w:pPr>
      <w:spacing w:before="100" w:beforeAutospacing="1" w:after="100" w:afterAutospacing="1" w:line="240" w:lineRule="auto"/>
    </w:pPr>
    <w:rPr>
      <w:rFonts w:eastAsia="Times New Roman" w:cs="Times New Roman"/>
      <w:szCs w:val="24"/>
      <w:lang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78789607">
      <w:bodyDiv w:val="1"/>
      <w:marLeft w:val="0"/>
      <w:marRight w:val="0"/>
      <w:marTop w:val="0"/>
      <w:marBottom w:val="0"/>
      <w:divBdr>
        <w:top w:val="none" w:sz="0" w:space="0" w:color="auto"/>
        <w:left w:val="none" w:sz="0" w:space="0" w:color="auto"/>
        <w:bottom w:val="none" w:sz="0" w:space="0" w:color="auto"/>
        <w:right w:val="none" w:sz="0" w:space="0" w:color="auto"/>
      </w:divBdr>
    </w:div>
    <w:div w:id="1225333900">
      <w:bodyDiv w:val="1"/>
      <w:marLeft w:val="0"/>
      <w:marRight w:val="0"/>
      <w:marTop w:val="0"/>
      <w:marBottom w:val="0"/>
      <w:divBdr>
        <w:top w:val="none" w:sz="0" w:space="0" w:color="auto"/>
        <w:left w:val="none" w:sz="0" w:space="0" w:color="auto"/>
        <w:bottom w:val="none" w:sz="0" w:space="0" w:color="auto"/>
        <w:right w:val="none" w:sz="0" w:space="0" w:color="auto"/>
      </w:divBdr>
      <w:divsChild>
        <w:div w:id="1957714257">
          <w:marLeft w:val="600"/>
          <w:marRight w:val="0"/>
          <w:marTop w:val="0"/>
          <w:marBottom w:val="0"/>
          <w:divBdr>
            <w:top w:val="none" w:sz="0" w:space="0" w:color="auto"/>
            <w:left w:val="none" w:sz="0" w:space="0" w:color="auto"/>
            <w:bottom w:val="none" w:sz="0" w:space="0" w:color="auto"/>
            <w:right w:val="none" w:sz="0" w:space="0" w:color="auto"/>
          </w:divBdr>
        </w:div>
        <w:div w:id="411774755">
          <w:marLeft w:val="600"/>
          <w:marRight w:val="0"/>
          <w:marTop w:val="0"/>
          <w:marBottom w:val="0"/>
          <w:divBdr>
            <w:top w:val="none" w:sz="0" w:space="0" w:color="auto"/>
            <w:left w:val="none" w:sz="0" w:space="0" w:color="auto"/>
            <w:bottom w:val="none" w:sz="0" w:space="0" w:color="auto"/>
            <w:right w:val="none" w:sz="0" w:space="0" w:color="auto"/>
          </w:divBdr>
        </w:div>
        <w:div w:id="1924728228">
          <w:marLeft w:val="600"/>
          <w:marRight w:val="0"/>
          <w:marTop w:val="0"/>
          <w:marBottom w:val="0"/>
          <w:divBdr>
            <w:top w:val="none" w:sz="0" w:space="0" w:color="auto"/>
            <w:left w:val="none" w:sz="0" w:space="0" w:color="auto"/>
            <w:bottom w:val="none" w:sz="0" w:space="0" w:color="auto"/>
            <w:right w:val="none" w:sz="0" w:space="0" w:color="auto"/>
          </w:divBdr>
        </w:div>
        <w:div w:id="1824855571">
          <w:marLeft w:val="600"/>
          <w:marRight w:val="0"/>
          <w:marTop w:val="0"/>
          <w:marBottom w:val="0"/>
          <w:divBdr>
            <w:top w:val="none" w:sz="0" w:space="0" w:color="auto"/>
            <w:left w:val="none" w:sz="0" w:space="0" w:color="auto"/>
            <w:bottom w:val="none" w:sz="0" w:space="0" w:color="auto"/>
            <w:right w:val="none" w:sz="0" w:space="0" w:color="auto"/>
          </w:divBdr>
        </w:div>
      </w:divsChild>
    </w:div>
    <w:div w:id="1636567894">
      <w:bodyDiv w:val="1"/>
      <w:marLeft w:val="0"/>
      <w:marRight w:val="0"/>
      <w:marTop w:val="0"/>
      <w:marBottom w:val="0"/>
      <w:divBdr>
        <w:top w:val="none" w:sz="0" w:space="0" w:color="auto"/>
        <w:left w:val="none" w:sz="0" w:space="0" w:color="auto"/>
        <w:bottom w:val="none" w:sz="0" w:space="0" w:color="auto"/>
        <w:right w:val="none" w:sz="0" w:space="0" w:color="auto"/>
      </w:divBdr>
      <w:divsChild>
        <w:div w:id="644891862">
          <w:marLeft w:val="0"/>
          <w:marRight w:val="0"/>
          <w:marTop w:val="0"/>
          <w:marBottom w:val="0"/>
          <w:divBdr>
            <w:top w:val="none" w:sz="0" w:space="0" w:color="auto"/>
            <w:left w:val="none" w:sz="0" w:space="0" w:color="auto"/>
            <w:bottom w:val="none" w:sz="0" w:space="0" w:color="auto"/>
            <w:right w:val="none" w:sz="0" w:space="0" w:color="auto"/>
          </w:divBdr>
        </w:div>
        <w:div w:id="1455716460">
          <w:marLeft w:val="0"/>
          <w:marRight w:val="0"/>
          <w:marTop w:val="0"/>
          <w:marBottom w:val="0"/>
          <w:divBdr>
            <w:top w:val="none" w:sz="0" w:space="0" w:color="auto"/>
            <w:left w:val="none" w:sz="0" w:space="0" w:color="auto"/>
            <w:bottom w:val="none" w:sz="0" w:space="0" w:color="auto"/>
            <w:right w:val="none" w:sz="0" w:space="0" w:color="auto"/>
          </w:divBdr>
        </w:div>
      </w:divsChild>
    </w:div>
    <w:div w:id="1986809002">
      <w:bodyDiv w:val="1"/>
      <w:marLeft w:val="0"/>
      <w:marRight w:val="0"/>
      <w:marTop w:val="0"/>
      <w:marBottom w:val="0"/>
      <w:divBdr>
        <w:top w:val="none" w:sz="0" w:space="0" w:color="auto"/>
        <w:left w:val="none" w:sz="0" w:space="0" w:color="auto"/>
        <w:bottom w:val="none" w:sz="0" w:space="0" w:color="auto"/>
        <w:right w:val="none" w:sz="0" w:space="0" w:color="auto"/>
      </w:divBdr>
      <w:divsChild>
        <w:div w:id="734398916">
          <w:marLeft w:val="600"/>
          <w:marRight w:val="0"/>
          <w:marTop w:val="0"/>
          <w:marBottom w:val="0"/>
          <w:divBdr>
            <w:top w:val="none" w:sz="0" w:space="0" w:color="auto"/>
            <w:left w:val="none" w:sz="0" w:space="0" w:color="auto"/>
            <w:bottom w:val="none" w:sz="0" w:space="0" w:color="auto"/>
            <w:right w:val="none" w:sz="0" w:space="0" w:color="auto"/>
          </w:divBdr>
        </w:div>
        <w:div w:id="1073552434">
          <w:marLeft w:val="600"/>
          <w:marRight w:val="0"/>
          <w:marTop w:val="0"/>
          <w:marBottom w:val="0"/>
          <w:divBdr>
            <w:top w:val="none" w:sz="0" w:space="0" w:color="auto"/>
            <w:left w:val="none" w:sz="0" w:space="0" w:color="auto"/>
            <w:bottom w:val="none" w:sz="0" w:space="0" w:color="auto"/>
            <w:right w:val="none" w:sz="0" w:space="0" w:color="auto"/>
          </w:divBdr>
        </w:div>
        <w:div w:id="855965810">
          <w:marLeft w:val="600"/>
          <w:marRight w:val="0"/>
          <w:marTop w:val="0"/>
          <w:marBottom w:val="0"/>
          <w:divBdr>
            <w:top w:val="none" w:sz="0" w:space="0" w:color="auto"/>
            <w:left w:val="none" w:sz="0" w:space="0" w:color="auto"/>
            <w:bottom w:val="none" w:sz="0" w:space="0" w:color="auto"/>
            <w:right w:val="none" w:sz="0" w:space="0" w:color="auto"/>
          </w:divBdr>
        </w:div>
        <w:div w:id="441996707">
          <w:marLeft w:val="600"/>
          <w:marRight w:val="0"/>
          <w:marTop w:val="0"/>
          <w:marBottom w:val="0"/>
          <w:divBdr>
            <w:top w:val="none" w:sz="0" w:space="0" w:color="auto"/>
            <w:left w:val="none" w:sz="0" w:space="0" w:color="auto"/>
            <w:bottom w:val="none" w:sz="0" w:space="0" w:color="auto"/>
            <w:right w:val="none" w:sz="0" w:space="0" w:color="auto"/>
          </w:divBdr>
        </w:div>
        <w:div w:id="1809008268">
          <w:marLeft w:val="600"/>
          <w:marRight w:val="0"/>
          <w:marTop w:val="0"/>
          <w:marBottom w:val="0"/>
          <w:divBdr>
            <w:top w:val="none" w:sz="0" w:space="0" w:color="auto"/>
            <w:left w:val="none" w:sz="0" w:space="0" w:color="auto"/>
            <w:bottom w:val="none" w:sz="0" w:space="0" w:color="auto"/>
            <w:right w:val="none" w:sz="0" w:space="0" w:color="auto"/>
          </w:divBdr>
        </w:div>
        <w:div w:id="281812691">
          <w:marLeft w:val="600"/>
          <w:marRight w:val="0"/>
          <w:marTop w:val="0"/>
          <w:marBottom w:val="0"/>
          <w:divBdr>
            <w:top w:val="none" w:sz="0" w:space="0" w:color="auto"/>
            <w:left w:val="none" w:sz="0" w:space="0" w:color="auto"/>
            <w:bottom w:val="none" w:sz="0" w:space="0" w:color="auto"/>
            <w:right w:val="none" w:sz="0" w:space="0" w:color="auto"/>
          </w:divBdr>
        </w:div>
        <w:div w:id="557473254">
          <w:marLeft w:val="600"/>
          <w:marRight w:val="0"/>
          <w:marTop w:val="0"/>
          <w:marBottom w:val="0"/>
          <w:divBdr>
            <w:top w:val="none" w:sz="0" w:space="0" w:color="auto"/>
            <w:left w:val="none" w:sz="0" w:space="0" w:color="auto"/>
            <w:bottom w:val="none" w:sz="0" w:space="0" w:color="auto"/>
            <w:right w:val="none" w:sz="0" w:space="0" w:color="auto"/>
          </w:divBdr>
        </w:div>
        <w:div w:id="1723401599">
          <w:marLeft w:val="600"/>
          <w:marRight w:val="0"/>
          <w:marTop w:val="0"/>
          <w:marBottom w:val="0"/>
          <w:divBdr>
            <w:top w:val="none" w:sz="0" w:space="0" w:color="auto"/>
            <w:left w:val="none" w:sz="0" w:space="0" w:color="auto"/>
            <w:bottom w:val="none" w:sz="0" w:space="0" w:color="auto"/>
            <w:right w:val="none" w:sz="0" w:space="0" w:color="auto"/>
          </w:divBdr>
        </w:div>
        <w:div w:id="1527602340">
          <w:marLeft w:val="600"/>
          <w:marRight w:val="0"/>
          <w:marTop w:val="0"/>
          <w:marBottom w:val="0"/>
          <w:divBdr>
            <w:top w:val="none" w:sz="0" w:space="0" w:color="auto"/>
            <w:left w:val="none" w:sz="0" w:space="0" w:color="auto"/>
            <w:bottom w:val="none" w:sz="0" w:space="0" w:color="auto"/>
            <w:right w:val="none" w:sz="0" w:space="0" w:color="auto"/>
          </w:divBdr>
        </w:div>
        <w:div w:id="298269551">
          <w:marLeft w:val="600"/>
          <w:marRight w:val="0"/>
          <w:marTop w:val="0"/>
          <w:marBottom w:val="0"/>
          <w:divBdr>
            <w:top w:val="none" w:sz="0" w:space="0" w:color="auto"/>
            <w:left w:val="none" w:sz="0" w:space="0" w:color="auto"/>
            <w:bottom w:val="none" w:sz="0" w:space="0" w:color="auto"/>
            <w:right w:val="none" w:sz="0" w:space="0" w:color="auto"/>
          </w:divBdr>
        </w:div>
        <w:div w:id="892157513">
          <w:marLeft w:val="600"/>
          <w:marRight w:val="0"/>
          <w:marTop w:val="0"/>
          <w:marBottom w:val="0"/>
          <w:divBdr>
            <w:top w:val="none" w:sz="0" w:space="0" w:color="auto"/>
            <w:left w:val="none" w:sz="0" w:space="0" w:color="auto"/>
            <w:bottom w:val="none" w:sz="0" w:space="0" w:color="auto"/>
            <w:right w:val="none" w:sz="0" w:space="0" w:color="auto"/>
          </w:divBdr>
        </w:div>
        <w:div w:id="346761856">
          <w:marLeft w:val="60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ansportmedical.ro/SS-MS/lege/Ordin_MSP_204_MEC_520_Anexa_2_Barem_medical_cuprinzand_afectiunile_pentru_care_se_acorda_scutirile_medicale.html" TargetMode="External"/><Relationship Id="rId3" Type="http://schemas.openxmlformats.org/officeDocument/2006/relationships/settings" Target="settings.xml"/><Relationship Id="rId7" Type="http://schemas.openxmlformats.org/officeDocument/2006/relationships/hyperlink" Target="http://www.pansportmedical.ro/SS-MS/lege/Ordin_MSP_204_MEC_520_Anexa_1_Metodologie_eliberarea_scutirilor_medicale_sport.html" TargetMode="External"/><Relationship Id="rId12"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www.pansportmedical.ro/SS-MS/lege/Ordin_MSP_204_MEC_520_metodologie_eliberare_scutiri_medicale_sport.html" TargetMode="External"/><Relationship Id="rId11" Type="http://schemas.openxmlformats.org/officeDocument/2006/relationships/fontTable" Target="fontTable.xml"/><Relationship Id="rId5" Type="http://schemas.openxmlformats.org/officeDocument/2006/relationships/hyperlink" Target="http://www.pansportmedical.ro/SS-MS/lege/Ordin_MSP_204_MEC_520_metodologie_eliberare_scutiri_medicale_sport.html" TargetMode="External"/><Relationship Id="rId10" Type="http://schemas.openxmlformats.org/officeDocument/2006/relationships/hyperlink" Target="http://www.pansportmedical.ro/SS-MS/lege/Ordin_MSP_204_MEC_520_metodologie_eliberare_scutiri_medicale_sport.html" TargetMode="External"/><Relationship Id="rId4" Type="http://schemas.openxmlformats.org/officeDocument/2006/relationships/webSettings" Target="webSettings.xml"/><Relationship Id="rId9" Type="http://schemas.openxmlformats.org/officeDocument/2006/relationships/hyperlink" Target="http://www.pansportmedical.ro/SS-MS/lege/Ordin_MSP_204_MEC_520_metodologie_eliberare_scutiri_medicale_sport.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24</Pages>
  <Words>8695</Words>
  <Characters>50434</Characters>
  <Application>Microsoft Office Word</Application>
  <DocSecurity>0</DocSecurity>
  <Lines>420</Lines>
  <Paragraphs>118</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59011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Adrian</dc:creator>
  <cp:lastModifiedBy>Adrian</cp:lastModifiedBy>
  <cp:revision>1</cp:revision>
  <dcterms:created xsi:type="dcterms:W3CDTF">2015-02-09T18:38:00Z</dcterms:created>
  <dcterms:modified xsi:type="dcterms:W3CDTF">2015-02-09T18:49:00Z</dcterms:modified>
</cp:coreProperties>
</file>